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A3" w:rsidRPr="00E47B0D" w:rsidRDefault="008444A3">
      <w:pPr>
        <w:jc w:val="right"/>
      </w:pPr>
    </w:p>
    <w:p w:rsidR="008444A3" w:rsidRPr="00E47B0D" w:rsidRDefault="008444A3">
      <w:pPr>
        <w:jc w:val="right"/>
      </w:pPr>
    </w:p>
    <w:p w:rsidR="008444A3" w:rsidRPr="00E47B0D" w:rsidRDefault="008444A3">
      <w:pPr>
        <w:jc w:val="right"/>
      </w:pPr>
    </w:p>
    <w:p w:rsidR="00C002BE" w:rsidRDefault="00C002BE" w:rsidP="00C002BE">
      <w:pPr>
        <w:pStyle w:val="af"/>
      </w:pPr>
      <w:bookmarkStart w:id="0" w:name="_GoBack"/>
      <w:r>
        <w:rPr>
          <w:noProof/>
        </w:rPr>
        <w:drawing>
          <wp:inline distT="0" distB="0" distL="0" distR="0" wp14:anchorId="19B1D9EF" wp14:editId="570275F5">
            <wp:extent cx="6317403" cy="8686800"/>
            <wp:effectExtent l="0" t="0" r="0" b="0"/>
            <wp:docPr id="2" name="Рисунок 2" descr="C:\Users\Березка\OneDrive\Рабочий стол\Эрендей С.В\САЙТ садика 2024 г\Сайт документы 2023-2024 u\План работы воспитателей\годово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резка\OneDrive\Рабочий стол\Эрендей С.В\САЙТ садика 2024 г\Сайт документы 2023-2024 u\План работы воспитателей\годовой пла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61" cy="86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7B0D" w:rsidRPr="00E47B0D" w:rsidRDefault="00E47B0D" w:rsidP="00C7228D">
      <w:pPr>
        <w:tabs>
          <w:tab w:val="left" w:pos="1620"/>
        </w:tabs>
        <w:ind w:left="-709"/>
        <w:jc w:val="center"/>
        <w:rPr>
          <w:b/>
        </w:rPr>
      </w:pPr>
    </w:p>
    <w:p w:rsidR="00E47B0D" w:rsidRPr="00E47B0D" w:rsidRDefault="00E47B0D" w:rsidP="00E47B0D">
      <w:pPr>
        <w:tabs>
          <w:tab w:val="left" w:pos="1620"/>
        </w:tabs>
        <w:rPr>
          <w:b/>
        </w:rPr>
      </w:pPr>
    </w:p>
    <w:p w:rsidR="00E47B0D" w:rsidRPr="00E47B0D" w:rsidRDefault="00E47B0D" w:rsidP="00E47B0D">
      <w:pPr>
        <w:tabs>
          <w:tab w:val="left" w:pos="1620"/>
        </w:tabs>
        <w:rPr>
          <w:b/>
        </w:rPr>
      </w:pPr>
    </w:p>
    <w:p w:rsidR="008444A3" w:rsidRPr="00E47B0D" w:rsidRDefault="008444A3" w:rsidP="00E47B0D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ГОДОВЫЕ ЗАДАЧИ</w:t>
      </w:r>
    </w:p>
    <w:p w:rsidR="008444A3" w:rsidRPr="00E47B0D" w:rsidRDefault="008444A3" w:rsidP="00E47B0D">
      <w:pPr>
        <w:jc w:val="center"/>
        <w:rPr>
          <w:b/>
        </w:rPr>
      </w:pPr>
      <w:r w:rsidRPr="00E47B0D">
        <w:rPr>
          <w:b/>
        </w:rPr>
        <w:t>НА 20</w:t>
      </w:r>
      <w:r w:rsidR="00DE064B">
        <w:rPr>
          <w:b/>
        </w:rPr>
        <w:t>23– 2024</w:t>
      </w:r>
      <w:r w:rsidR="00E60DFC" w:rsidRPr="00E47B0D">
        <w:rPr>
          <w:b/>
        </w:rPr>
        <w:t xml:space="preserve"> </w:t>
      </w:r>
      <w:r w:rsidRPr="00E47B0D">
        <w:rPr>
          <w:b/>
        </w:rPr>
        <w:t>уч. г.</w:t>
      </w:r>
    </w:p>
    <w:p w:rsidR="00C86660" w:rsidRPr="00E47B0D" w:rsidRDefault="00C86660" w:rsidP="00D71292">
      <w:pPr>
        <w:spacing w:line="276" w:lineRule="auto"/>
        <w:ind w:firstLine="284"/>
        <w:jc w:val="center"/>
      </w:pPr>
    </w:p>
    <w:p w:rsidR="004902F4" w:rsidRPr="00E47B0D" w:rsidRDefault="004902F4" w:rsidP="004902F4">
      <w:pPr>
        <w:numPr>
          <w:ilvl w:val="0"/>
          <w:numId w:val="10"/>
        </w:numPr>
        <w:tabs>
          <w:tab w:val="left" w:pos="0"/>
        </w:tabs>
        <w:spacing w:line="276" w:lineRule="auto"/>
        <w:ind w:firstLine="284"/>
        <w:jc w:val="both"/>
      </w:pPr>
      <w:r w:rsidRPr="00E47B0D">
        <w:t xml:space="preserve"> Стимулировать развитие у педагогов проектировочных, творческих, и</w:t>
      </w:r>
      <w:r w:rsidRPr="00E47B0D">
        <w:t>н</w:t>
      </w:r>
      <w:r w:rsidRPr="00E47B0D">
        <w:t xml:space="preserve">теллектуальных профессиональных знаний </w:t>
      </w:r>
      <w:r w:rsidR="00E25DD4" w:rsidRPr="00E47B0D">
        <w:t>и умений</w:t>
      </w:r>
      <w:r w:rsidRPr="00E47B0D">
        <w:t xml:space="preserve"> через нетрадиционные формы методической работы, ориентируя их на организацию образовательн</w:t>
      </w:r>
      <w:r w:rsidRPr="00E47B0D">
        <w:t>о</w:t>
      </w:r>
      <w:r w:rsidRPr="00E47B0D">
        <w:t xml:space="preserve">го процесса в соответствии с ФГОС </w:t>
      </w:r>
      <w:proofErr w:type="gramStart"/>
      <w:r w:rsidRPr="00E47B0D">
        <w:t>ДО</w:t>
      </w:r>
      <w:proofErr w:type="gramEnd"/>
      <w:r w:rsidR="00B13741" w:rsidRPr="00E47B0D">
        <w:t>.</w:t>
      </w:r>
    </w:p>
    <w:p w:rsidR="004902F4" w:rsidRPr="00E47B0D" w:rsidRDefault="004902F4" w:rsidP="004902F4">
      <w:pPr>
        <w:tabs>
          <w:tab w:val="left" w:pos="0"/>
        </w:tabs>
        <w:spacing w:line="276" w:lineRule="auto"/>
        <w:ind w:left="284"/>
        <w:jc w:val="both"/>
      </w:pPr>
    </w:p>
    <w:p w:rsidR="004902F4" w:rsidRPr="00E47B0D" w:rsidRDefault="004902F4" w:rsidP="004902F4">
      <w:pPr>
        <w:numPr>
          <w:ilvl w:val="0"/>
          <w:numId w:val="10"/>
        </w:numPr>
        <w:tabs>
          <w:tab w:val="left" w:pos="0"/>
        </w:tabs>
        <w:spacing w:line="276" w:lineRule="auto"/>
        <w:ind w:firstLine="284"/>
        <w:jc w:val="both"/>
      </w:pPr>
      <w:r w:rsidRPr="00E47B0D">
        <w:rPr>
          <w:rFonts w:eastAsia="Calibri"/>
          <w:lang w:eastAsia="en-US"/>
        </w:rPr>
        <w:t xml:space="preserve">Оптимизировать педагогический процесс посредством </w:t>
      </w:r>
      <w:r w:rsidR="00E54116" w:rsidRPr="00E47B0D">
        <w:rPr>
          <w:rFonts w:eastAsia="Calibri"/>
          <w:lang w:eastAsia="en-US"/>
        </w:rPr>
        <w:t>внедрения пр</w:t>
      </w:r>
      <w:r w:rsidR="00E54116" w:rsidRPr="00E47B0D">
        <w:rPr>
          <w:rFonts w:eastAsia="Calibri"/>
          <w:lang w:eastAsia="en-US"/>
        </w:rPr>
        <w:t>о</w:t>
      </w:r>
      <w:r w:rsidR="00E54116" w:rsidRPr="00E47B0D">
        <w:rPr>
          <w:rFonts w:eastAsia="Calibri"/>
          <w:lang w:eastAsia="en-US"/>
        </w:rPr>
        <w:t>блемно-поисковых</w:t>
      </w:r>
      <w:r w:rsidR="00F848F8" w:rsidRPr="00E47B0D">
        <w:rPr>
          <w:rFonts w:eastAsia="Calibri"/>
          <w:lang w:eastAsia="en-US"/>
        </w:rPr>
        <w:t>, познавательно-исследовательских технологий интеллект</w:t>
      </w:r>
      <w:r w:rsidR="00F848F8" w:rsidRPr="00E47B0D">
        <w:rPr>
          <w:rFonts w:eastAsia="Calibri"/>
          <w:lang w:eastAsia="en-US"/>
        </w:rPr>
        <w:t>у</w:t>
      </w:r>
      <w:r w:rsidR="00F848F8" w:rsidRPr="00E47B0D">
        <w:rPr>
          <w:rFonts w:eastAsia="Calibri"/>
          <w:lang w:eastAsia="en-US"/>
        </w:rPr>
        <w:t>ального развития детей.</w:t>
      </w:r>
    </w:p>
    <w:p w:rsidR="00CF5839" w:rsidRPr="00E47B0D" w:rsidRDefault="00CF5839" w:rsidP="004902F4">
      <w:pPr>
        <w:tabs>
          <w:tab w:val="left" w:pos="0"/>
        </w:tabs>
        <w:spacing w:line="276" w:lineRule="auto"/>
        <w:jc w:val="both"/>
      </w:pPr>
    </w:p>
    <w:p w:rsidR="00CF5839" w:rsidRPr="00E47B0D" w:rsidRDefault="002257A0" w:rsidP="004902F4">
      <w:pPr>
        <w:pStyle w:val="Style1"/>
        <w:widowControl/>
        <w:numPr>
          <w:ilvl w:val="0"/>
          <w:numId w:val="10"/>
        </w:numPr>
        <w:tabs>
          <w:tab w:val="left" w:pos="245"/>
        </w:tabs>
        <w:spacing w:before="50" w:line="276" w:lineRule="auto"/>
        <w:ind w:firstLine="284"/>
        <w:jc w:val="both"/>
        <w:rPr>
          <w:rStyle w:val="FontStyle13"/>
          <w:sz w:val="28"/>
          <w:szCs w:val="28"/>
        </w:rPr>
      </w:pPr>
      <w:r w:rsidRPr="00E47B0D">
        <w:rPr>
          <w:rStyle w:val="FontStyle13"/>
          <w:sz w:val="28"/>
          <w:szCs w:val="28"/>
        </w:rPr>
        <w:t xml:space="preserve"> </w:t>
      </w:r>
      <w:r w:rsidR="00FB1D8B" w:rsidRPr="00E47B0D">
        <w:rPr>
          <w:sz w:val="28"/>
          <w:szCs w:val="28"/>
        </w:rPr>
        <w:t>Активизировать работу педагогов по повышению качества развития р</w:t>
      </w:r>
      <w:r w:rsidR="00FB1D8B" w:rsidRPr="00E47B0D">
        <w:rPr>
          <w:sz w:val="28"/>
          <w:szCs w:val="28"/>
        </w:rPr>
        <w:t>е</w:t>
      </w:r>
      <w:r w:rsidR="000836A1" w:rsidRPr="00E47B0D">
        <w:rPr>
          <w:sz w:val="28"/>
          <w:szCs w:val="28"/>
        </w:rPr>
        <w:t>чевых    навыков дошкольников посредством активного ознакомления их с детской литературой.</w:t>
      </w:r>
    </w:p>
    <w:p w:rsidR="002257A0" w:rsidRPr="00E47B0D" w:rsidRDefault="002257A0" w:rsidP="004902F4">
      <w:pPr>
        <w:pStyle w:val="Style1"/>
        <w:widowControl/>
        <w:tabs>
          <w:tab w:val="left" w:pos="245"/>
        </w:tabs>
        <w:spacing w:before="50" w:line="276" w:lineRule="auto"/>
        <w:ind w:firstLine="284"/>
        <w:jc w:val="both"/>
        <w:rPr>
          <w:rStyle w:val="FontStyle11"/>
          <w:sz w:val="28"/>
          <w:szCs w:val="28"/>
        </w:rPr>
      </w:pPr>
    </w:p>
    <w:p w:rsidR="00CF5839" w:rsidRPr="00E47B0D" w:rsidRDefault="002257A0" w:rsidP="004902F4">
      <w:pPr>
        <w:pStyle w:val="Style1"/>
        <w:widowControl/>
        <w:numPr>
          <w:ilvl w:val="0"/>
          <w:numId w:val="10"/>
        </w:numPr>
        <w:tabs>
          <w:tab w:val="left" w:pos="245"/>
        </w:tabs>
        <w:spacing w:line="276" w:lineRule="auto"/>
        <w:ind w:firstLine="284"/>
        <w:jc w:val="both"/>
        <w:rPr>
          <w:rStyle w:val="FontStyle11"/>
          <w:sz w:val="28"/>
          <w:szCs w:val="28"/>
        </w:rPr>
      </w:pPr>
      <w:r w:rsidRPr="00E47B0D">
        <w:rPr>
          <w:rStyle w:val="FontStyle11"/>
          <w:sz w:val="28"/>
          <w:szCs w:val="28"/>
        </w:rPr>
        <w:t xml:space="preserve"> </w:t>
      </w:r>
      <w:r w:rsidR="00FB1D8B" w:rsidRPr="00E47B0D">
        <w:rPr>
          <w:sz w:val="28"/>
          <w:szCs w:val="28"/>
        </w:rPr>
        <w:t>Организов</w:t>
      </w:r>
      <w:r w:rsidR="004902F4" w:rsidRPr="00E47B0D">
        <w:rPr>
          <w:sz w:val="28"/>
          <w:szCs w:val="28"/>
        </w:rPr>
        <w:t>ывать</w:t>
      </w:r>
      <w:r w:rsidR="00FB1D8B" w:rsidRPr="00E47B0D">
        <w:rPr>
          <w:sz w:val="28"/>
          <w:szCs w:val="28"/>
        </w:rPr>
        <w:t xml:space="preserve"> взаимодействие педагогов и родителей </w:t>
      </w:r>
      <w:r w:rsidR="004902F4" w:rsidRPr="00E47B0D">
        <w:rPr>
          <w:sz w:val="28"/>
          <w:szCs w:val="28"/>
        </w:rPr>
        <w:t>по формиров</w:t>
      </w:r>
      <w:r w:rsidR="004902F4" w:rsidRPr="00E47B0D">
        <w:rPr>
          <w:sz w:val="28"/>
          <w:szCs w:val="28"/>
        </w:rPr>
        <w:t>а</w:t>
      </w:r>
      <w:r w:rsidR="004902F4" w:rsidRPr="00E47B0D">
        <w:rPr>
          <w:sz w:val="28"/>
          <w:szCs w:val="28"/>
        </w:rPr>
        <w:t>нию у детей убеждений и привычек к здоровому образу жизни, сохранению психологического здоровья через обеспечение двигательного режима</w:t>
      </w:r>
      <w:r w:rsidR="00FB1D8B" w:rsidRPr="00E47B0D">
        <w:rPr>
          <w:sz w:val="28"/>
          <w:szCs w:val="28"/>
        </w:rPr>
        <w:t xml:space="preserve"> в ко</w:t>
      </w:r>
      <w:r w:rsidR="00FB1D8B" w:rsidRPr="00E47B0D">
        <w:rPr>
          <w:sz w:val="28"/>
          <w:szCs w:val="28"/>
        </w:rPr>
        <w:t>н</w:t>
      </w:r>
      <w:r w:rsidR="00FB1D8B" w:rsidRPr="00E47B0D">
        <w:rPr>
          <w:sz w:val="28"/>
          <w:szCs w:val="28"/>
        </w:rPr>
        <w:t>тексте современных государстве</w:t>
      </w:r>
      <w:r w:rsidR="00F848F8" w:rsidRPr="00E47B0D">
        <w:rPr>
          <w:sz w:val="28"/>
          <w:szCs w:val="28"/>
        </w:rPr>
        <w:t>нных образовательных стандартов дошкол</w:t>
      </w:r>
      <w:r w:rsidR="00F848F8" w:rsidRPr="00E47B0D">
        <w:rPr>
          <w:sz w:val="28"/>
          <w:szCs w:val="28"/>
        </w:rPr>
        <w:t>ь</w:t>
      </w:r>
      <w:r w:rsidR="00F848F8" w:rsidRPr="00E47B0D">
        <w:rPr>
          <w:sz w:val="28"/>
          <w:szCs w:val="28"/>
        </w:rPr>
        <w:t>ного образования.</w:t>
      </w:r>
    </w:p>
    <w:p w:rsidR="0030094F" w:rsidRPr="00E47B0D" w:rsidRDefault="0030094F" w:rsidP="004902F4">
      <w:pPr>
        <w:pStyle w:val="Style6"/>
        <w:widowControl/>
        <w:tabs>
          <w:tab w:val="left" w:pos="245"/>
        </w:tabs>
        <w:spacing w:line="214" w:lineRule="exact"/>
        <w:ind w:firstLine="284"/>
        <w:jc w:val="both"/>
        <w:rPr>
          <w:rStyle w:val="FontStyle11"/>
          <w:sz w:val="28"/>
          <w:szCs w:val="28"/>
        </w:rPr>
      </w:pPr>
    </w:p>
    <w:p w:rsidR="008444A3" w:rsidRPr="00E47B0D" w:rsidRDefault="008444A3" w:rsidP="004902F4">
      <w:pPr>
        <w:pStyle w:val="20"/>
        <w:ind w:firstLine="284"/>
        <w:jc w:val="both"/>
      </w:pPr>
    </w:p>
    <w:p w:rsidR="00EA202A" w:rsidRPr="00E47B0D" w:rsidRDefault="00EA202A" w:rsidP="004902F4">
      <w:pPr>
        <w:pStyle w:val="20"/>
        <w:ind w:left="-540" w:firstLine="284"/>
        <w:jc w:val="both"/>
      </w:pPr>
    </w:p>
    <w:p w:rsidR="008444A3" w:rsidRPr="00E47B0D" w:rsidRDefault="008444A3" w:rsidP="00EA202A">
      <w:pPr>
        <w:pStyle w:val="20"/>
        <w:ind w:left="-540"/>
        <w:jc w:val="both"/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8444A3" w:rsidRPr="00E47B0D" w:rsidRDefault="008444A3" w:rsidP="004902F4">
      <w:pPr>
        <w:tabs>
          <w:tab w:val="left" w:pos="1620"/>
        </w:tabs>
        <w:rPr>
          <w:b/>
        </w:rPr>
      </w:pPr>
    </w:p>
    <w:p w:rsidR="008444A3" w:rsidRPr="00E47B0D" w:rsidRDefault="008444A3">
      <w:pPr>
        <w:tabs>
          <w:tab w:val="left" w:pos="1620"/>
        </w:tabs>
        <w:jc w:val="center"/>
        <w:rPr>
          <w:b/>
        </w:rPr>
      </w:pPr>
    </w:p>
    <w:p w:rsidR="009634F4" w:rsidRPr="00E47B0D" w:rsidRDefault="009634F4">
      <w:pPr>
        <w:tabs>
          <w:tab w:val="left" w:pos="1620"/>
        </w:tabs>
        <w:jc w:val="center"/>
        <w:rPr>
          <w:b/>
        </w:rPr>
      </w:pPr>
    </w:p>
    <w:p w:rsidR="001A55DD" w:rsidRPr="00E47B0D" w:rsidRDefault="001A55DD">
      <w:pPr>
        <w:tabs>
          <w:tab w:val="left" w:pos="1620"/>
        </w:tabs>
        <w:jc w:val="center"/>
        <w:rPr>
          <w:b/>
        </w:rPr>
      </w:pPr>
    </w:p>
    <w:p w:rsidR="001A55DD" w:rsidRPr="00E47B0D" w:rsidRDefault="001A55DD">
      <w:pPr>
        <w:tabs>
          <w:tab w:val="left" w:pos="1620"/>
        </w:tabs>
        <w:jc w:val="center"/>
        <w:rPr>
          <w:b/>
        </w:rPr>
      </w:pPr>
    </w:p>
    <w:p w:rsidR="002257A0" w:rsidRPr="00E47B0D" w:rsidRDefault="002F59FF" w:rsidP="002F59FF">
      <w:pPr>
        <w:tabs>
          <w:tab w:val="left" w:pos="0"/>
        </w:tabs>
        <w:rPr>
          <w:b/>
        </w:rPr>
      </w:pPr>
      <w:r w:rsidRPr="00E47B0D">
        <w:rPr>
          <w:b/>
        </w:rPr>
        <w:br w:type="page"/>
      </w:r>
    </w:p>
    <w:p w:rsidR="001A55DD" w:rsidRPr="00E47B0D" w:rsidRDefault="001A55DD">
      <w:pPr>
        <w:tabs>
          <w:tab w:val="left" w:pos="0"/>
        </w:tabs>
        <w:jc w:val="center"/>
        <w:rPr>
          <w:b/>
        </w:rPr>
      </w:pPr>
    </w:p>
    <w:p w:rsidR="00E47B0D" w:rsidRDefault="00E47B0D">
      <w:pPr>
        <w:tabs>
          <w:tab w:val="left" w:pos="0"/>
        </w:tabs>
        <w:jc w:val="center"/>
        <w:rPr>
          <w:b/>
        </w:rPr>
      </w:pPr>
    </w:p>
    <w:p w:rsidR="008444A3" w:rsidRPr="00E47B0D" w:rsidRDefault="008444A3">
      <w:pPr>
        <w:tabs>
          <w:tab w:val="left" w:pos="0"/>
        </w:tabs>
        <w:jc w:val="center"/>
        <w:rPr>
          <w:b/>
        </w:rPr>
      </w:pPr>
      <w:r w:rsidRPr="00E47B0D">
        <w:rPr>
          <w:b/>
        </w:rPr>
        <w:t>РАССТАНОВКА КАДРОВ</w:t>
      </w:r>
    </w:p>
    <w:p w:rsidR="008444A3" w:rsidRPr="00E47B0D" w:rsidRDefault="008444A3">
      <w:pPr>
        <w:tabs>
          <w:tab w:val="left" w:pos="1620"/>
        </w:tabs>
        <w:jc w:val="both"/>
      </w:pPr>
    </w:p>
    <w:p w:rsidR="008444A3" w:rsidRPr="00E47B0D" w:rsidRDefault="008444A3">
      <w:pPr>
        <w:tabs>
          <w:tab w:val="left" w:pos="1620"/>
        </w:tabs>
        <w:jc w:val="both"/>
      </w:pPr>
      <w:r w:rsidRPr="00E47B0D">
        <w:rPr>
          <w:b/>
        </w:rPr>
        <w:t>Заведующая М</w:t>
      </w:r>
      <w:r w:rsidR="002A4CDD" w:rsidRPr="00E47B0D">
        <w:rPr>
          <w:b/>
        </w:rPr>
        <w:t>Б</w:t>
      </w:r>
      <w:r w:rsidRPr="00E47B0D">
        <w:rPr>
          <w:b/>
        </w:rPr>
        <w:t>ДОУ</w:t>
      </w:r>
      <w:r w:rsidR="00DE064B">
        <w:t xml:space="preserve"> – </w:t>
      </w:r>
      <w:proofErr w:type="spellStart"/>
      <w:r w:rsidR="00DE064B">
        <w:t>Эрендей</w:t>
      </w:r>
      <w:proofErr w:type="spellEnd"/>
      <w:r w:rsidR="00DE064B">
        <w:t xml:space="preserve"> С.В.</w:t>
      </w:r>
    </w:p>
    <w:p w:rsidR="000E249F" w:rsidRPr="00E47B0D" w:rsidRDefault="000E249F">
      <w:pPr>
        <w:tabs>
          <w:tab w:val="left" w:pos="1620"/>
        </w:tabs>
        <w:jc w:val="center"/>
        <w:rPr>
          <w:b/>
        </w:rPr>
      </w:pPr>
    </w:p>
    <w:p w:rsidR="008444A3" w:rsidRPr="00E47B0D" w:rsidRDefault="00F7375B" w:rsidP="00F7375B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ВОСПИТАТЕЛИ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BD77A3" w:rsidRPr="00E47B0D" w:rsidTr="00BD77A3">
        <w:tc>
          <w:tcPr>
            <w:tcW w:w="4856" w:type="dxa"/>
          </w:tcPr>
          <w:p w:rsidR="00BD77A3" w:rsidRPr="00E47B0D" w:rsidRDefault="003F582D">
            <w:r w:rsidRPr="00E47B0D">
              <w:t xml:space="preserve"> Г</w:t>
            </w:r>
            <w:r w:rsidR="001A55DD" w:rsidRPr="00E47B0D">
              <w:t>руппа</w:t>
            </w:r>
            <w:r w:rsidRPr="00E47B0D">
              <w:t xml:space="preserve"> раннего возраста</w:t>
            </w:r>
          </w:p>
          <w:p w:rsidR="00BD77A3" w:rsidRPr="00E47B0D" w:rsidRDefault="00BD77A3">
            <w:r w:rsidRPr="00E47B0D">
              <w:t>«Ладушки»</w:t>
            </w:r>
          </w:p>
        </w:tc>
        <w:tc>
          <w:tcPr>
            <w:tcW w:w="4856" w:type="dxa"/>
          </w:tcPr>
          <w:p w:rsidR="00BD77A3" w:rsidRPr="00E47B0D" w:rsidRDefault="00DE064B" w:rsidP="00BD77A3">
            <w:pPr>
              <w:numPr>
                <w:ilvl w:val="0"/>
                <w:numId w:val="21"/>
              </w:numPr>
            </w:pPr>
            <w:proofErr w:type="spellStart"/>
            <w:r>
              <w:t>Эрелчин</w:t>
            </w:r>
            <w:proofErr w:type="spellEnd"/>
            <w:r>
              <w:t xml:space="preserve"> Ч.А.</w:t>
            </w:r>
          </w:p>
          <w:p w:rsidR="00BD77A3" w:rsidRPr="00E47B0D" w:rsidRDefault="00DE064B" w:rsidP="00BD77A3">
            <w:pPr>
              <w:numPr>
                <w:ilvl w:val="0"/>
                <w:numId w:val="21"/>
              </w:numPr>
            </w:pPr>
            <w:proofErr w:type="spellStart"/>
            <w:r>
              <w:t>Карашпаева</w:t>
            </w:r>
            <w:proofErr w:type="spellEnd"/>
            <w:r>
              <w:t xml:space="preserve"> Р.Б.</w:t>
            </w:r>
          </w:p>
        </w:tc>
      </w:tr>
      <w:tr w:rsidR="00BD77A3" w:rsidRPr="00E47B0D" w:rsidTr="00BD77A3">
        <w:tc>
          <w:tcPr>
            <w:tcW w:w="4856" w:type="dxa"/>
          </w:tcPr>
          <w:p w:rsidR="00BD77A3" w:rsidRPr="00E47B0D" w:rsidRDefault="003F582D">
            <w:r w:rsidRPr="00E47B0D">
              <w:t xml:space="preserve">Вторая  младшая </w:t>
            </w:r>
            <w:r w:rsidR="00BD77A3" w:rsidRPr="00E47B0D">
              <w:t xml:space="preserve"> группа </w:t>
            </w:r>
          </w:p>
          <w:p w:rsidR="00BD77A3" w:rsidRPr="00E47B0D" w:rsidRDefault="00BD77A3">
            <w:r w:rsidRPr="00E47B0D">
              <w:t>«Белоснежка»</w:t>
            </w:r>
          </w:p>
        </w:tc>
        <w:tc>
          <w:tcPr>
            <w:tcW w:w="4856" w:type="dxa"/>
          </w:tcPr>
          <w:p w:rsidR="00BD77A3" w:rsidRPr="00E47B0D" w:rsidRDefault="00DE064B" w:rsidP="00BD77A3">
            <w:pPr>
              <w:numPr>
                <w:ilvl w:val="0"/>
                <w:numId w:val="22"/>
              </w:numPr>
            </w:pPr>
            <w:proofErr w:type="spellStart"/>
            <w:r>
              <w:t>Ойнарова</w:t>
            </w:r>
            <w:proofErr w:type="spellEnd"/>
            <w:r>
              <w:t xml:space="preserve"> А.А.</w:t>
            </w:r>
          </w:p>
          <w:p w:rsidR="00BD77A3" w:rsidRPr="00E47B0D" w:rsidRDefault="00DE064B" w:rsidP="00BD77A3">
            <w:pPr>
              <w:numPr>
                <w:ilvl w:val="0"/>
                <w:numId w:val="22"/>
              </w:numPr>
            </w:pPr>
            <w:proofErr w:type="spellStart"/>
            <w:r>
              <w:t>Серет</w:t>
            </w:r>
            <w:proofErr w:type="spellEnd"/>
            <w:r>
              <w:t xml:space="preserve"> А.В.</w:t>
            </w:r>
          </w:p>
        </w:tc>
      </w:tr>
      <w:tr w:rsidR="00BD77A3" w:rsidRPr="00E47B0D" w:rsidTr="00BD77A3">
        <w:tc>
          <w:tcPr>
            <w:tcW w:w="4856" w:type="dxa"/>
          </w:tcPr>
          <w:p w:rsidR="00BD77A3" w:rsidRPr="00E47B0D" w:rsidRDefault="003F582D">
            <w:r w:rsidRPr="00E47B0D">
              <w:t>Разновозрастная</w:t>
            </w:r>
            <w:r w:rsidR="00BD77A3" w:rsidRPr="00E47B0D">
              <w:t xml:space="preserve"> группа</w:t>
            </w:r>
          </w:p>
          <w:p w:rsidR="00BD77A3" w:rsidRPr="00E47B0D" w:rsidRDefault="001A55DD">
            <w:r w:rsidRPr="00E47B0D">
              <w:t>«Радуга</w:t>
            </w:r>
            <w:r w:rsidR="00BD77A3" w:rsidRPr="00E47B0D">
              <w:t>»</w:t>
            </w:r>
          </w:p>
          <w:p w:rsidR="00BD77A3" w:rsidRPr="00E47B0D" w:rsidRDefault="00BD77A3"/>
          <w:p w:rsidR="00BD77A3" w:rsidRPr="00E47B0D" w:rsidRDefault="00BD77A3"/>
        </w:tc>
        <w:tc>
          <w:tcPr>
            <w:tcW w:w="4856" w:type="dxa"/>
          </w:tcPr>
          <w:p w:rsidR="00BD77A3" w:rsidRPr="00E47B0D" w:rsidRDefault="00DE064B" w:rsidP="00BD77A3">
            <w:pPr>
              <w:numPr>
                <w:ilvl w:val="0"/>
                <w:numId w:val="23"/>
              </w:numPr>
            </w:pPr>
            <w:proofErr w:type="spellStart"/>
            <w:r>
              <w:t>Оюн</w:t>
            </w:r>
            <w:proofErr w:type="spellEnd"/>
            <w:r>
              <w:t xml:space="preserve"> Ч.С.</w:t>
            </w:r>
          </w:p>
          <w:p w:rsidR="00BD77A3" w:rsidRPr="00E47B0D" w:rsidRDefault="00DE064B" w:rsidP="001A55DD">
            <w:pPr>
              <w:numPr>
                <w:ilvl w:val="0"/>
                <w:numId w:val="23"/>
              </w:numPr>
            </w:pPr>
            <w:proofErr w:type="spellStart"/>
            <w:r>
              <w:t>Конга</w:t>
            </w:r>
            <w:proofErr w:type="spellEnd"/>
            <w:r>
              <w:t xml:space="preserve"> М.Ч.</w:t>
            </w:r>
          </w:p>
        </w:tc>
      </w:tr>
    </w:tbl>
    <w:p w:rsidR="00355E72" w:rsidRPr="00E47B0D" w:rsidRDefault="00355E72" w:rsidP="00BD77A3"/>
    <w:p w:rsidR="00355E72" w:rsidRPr="00E47B0D" w:rsidRDefault="002F59FF" w:rsidP="00355E72">
      <w:pPr>
        <w:tabs>
          <w:tab w:val="left" w:pos="1620"/>
        </w:tabs>
        <w:ind w:right="175"/>
      </w:pPr>
      <w:r w:rsidRPr="00E47B0D">
        <w:br w:type="page"/>
      </w:r>
    </w:p>
    <w:p w:rsidR="00E47B0D" w:rsidRDefault="00355E72" w:rsidP="00D60EC5">
      <w:pPr>
        <w:tabs>
          <w:tab w:val="left" w:pos="1620"/>
        </w:tabs>
        <w:ind w:right="175"/>
      </w:pPr>
      <w:r w:rsidRPr="00E47B0D">
        <w:lastRenderedPageBreak/>
        <w:t xml:space="preserve">                </w:t>
      </w:r>
      <w:r w:rsidR="002F59FF" w:rsidRPr="00E47B0D">
        <w:t xml:space="preserve">                            </w:t>
      </w:r>
    </w:p>
    <w:p w:rsidR="00355E72" w:rsidRPr="00E47B0D" w:rsidRDefault="008444A3" w:rsidP="00E47B0D">
      <w:pPr>
        <w:tabs>
          <w:tab w:val="left" w:pos="1620"/>
        </w:tabs>
        <w:ind w:right="175"/>
        <w:jc w:val="center"/>
        <w:rPr>
          <w:b/>
        </w:rPr>
      </w:pPr>
      <w:r w:rsidRPr="00E47B0D">
        <w:rPr>
          <w:b/>
        </w:rPr>
        <w:t>СЕНТЯБРЬ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5648"/>
        <w:gridCol w:w="2693"/>
      </w:tblGrid>
      <w:tr w:rsidR="008444A3" w:rsidRPr="00E47B0D" w:rsidTr="002257A0">
        <w:trPr>
          <w:trHeight w:val="331"/>
        </w:trPr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</w:tc>
        <w:tc>
          <w:tcPr>
            <w:tcW w:w="5648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  <w:p w:rsidR="00355E72" w:rsidRPr="00E47B0D" w:rsidRDefault="00355E72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444A3" w:rsidRPr="00E47B0D" w:rsidRDefault="002257A0" w:rsidP="002257A0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8444A3" w:rsidRPr="00E47B0D" w:rsidTr="00077DC3"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Работа с кадрами</w:t>
            </w:r>
          </w:p>
        </w:tc>
        <w:tc>
          <w:tcPr>
            <w:tcW w:w="5648" w:type="dxa"/>
          </w:tcPr>
          <w:p w:rsidR="002257A0" w:rsidRPr="00E47B0D" w:rsidRDefault="002257A0" w:rsidP="002257A0">
            <w:pPr>
              <w:pStyle w:val="3"/>
              <w:rPr>
                <w:rFonts w:ascii="Times New Roman" w:hAnsi="Times New Roman"/>
                <w:sz w:val="28"/>
              </w:rPr>
            </w:pPr>
            <w:r w:rsidRPr="00E47B0D">
              <w:rPr>
                <w:rFonts w:ascii="Times New Roman" w:hAnsi="Times New Roman"/>
                <w:sz w:val="28"/>
              </w:rPr>
              <w:t xml:space="preserve">Обсуждение: </w:t>
            </w:r>
            <w:r w:rsidRPr="00E47B0D">
              <w:rPr>
                <w:rFonts w:ascii="Times New Roman" w:hAnsi="Times New Roman"/>
                <w:b w:val="0"/>
                <w:i w:val="0"/>
                <w:sz w:val="28"/>
              </w:rPr>
              <w:t>«Как составить план образов</w:t>
            </w:r>
            <w:r w:rsidRPr="00E47B0D">
              <w:rPr>
                <w:rFonts w:ascii="Times New Roman" w:hAnsi="Times New Roman"/>
                <w:b w:val="0"/>
                <w:i w:val="0"/>
                <w:sz w:val="28"/>
              </w:rPr>
              <w:t>а</w:t>
            </w:r>
            <w:r w:rsidRPr="00E47B0D">
              <w:rPr>
                <w:rFonts w:ascii="Times New Roman" w:hAnsi="Times New Roman"/>
                <w:b w:val="0"/>
                <w:i w:val="0"/>
                <w:sz w:val="28"/>
              </w:rPr>
              <w:t>тельного процесса в соответствии со ФГОС</w:t>
            </w:r>
            <w:r w:rsidR="00724E3F" w:rsidRPr="00E47B0D">
              <w:rPr>
                <w:rFonts w:ascii="Times New Roman" w:hAnsi="Times New Roman"/>
                <w:b w:val="0"/>
                <w:i w:val="0"/>
                <w:sz w:val="28"/>
              </w:rPr>
              <w:t xml:space="preserve"> </w:t>
            </w:r>
            <w:proofErr w:type="gramStart"/>
            <w:r w:rsidR="00724E3F" w:rsidRPr="00E47B0D">
              <w:rPr>
                <w:rFonts w:ascii="Times New Roman" w:hAnsi="Times New Roman"/>
                <w:b w:val="0"/>
                <w:i w:val="0"/>
                <w:sz w:val="28"/>
              </w:rPr>
              <w:t>ДО</w:t>
            </w:r>
            <w:proofErr w:type="gramEnd"/>
            <w:r w:rsidRPr="00E47B0D">
              <w:rPr>
                <w:rFonts w:ascii="Times New Roman" w:hAnsi="Times New Roman"/>
                <w:b w:val="0"/>
                <w:i w:val="0"/>
                <w:sz w:val="28"/>
              </w:rPr>
              <w:t>?»</w:t>
            </w:r>
            <w:r w:rsidR="008D091F" w:rsidRPr="00E47B0D">
              <w:rPr>
                <w:rFonts w:ascii="Times New Roman" w:hAnsi="Times New Roman"/>
                <w:b w:val="0"/>
                <w:i w:val="0"/>
                <w:sz w:val="28"/>
              </w:rPr>
              <w:t>.</w:t>
            </w:r>
            <w:r w:rsidR="008D091F" w:rsidRPr="00E47B0D"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 xml:space="preserve"> Оказание помощи педагогам в построении образовательного процесса в соответствии со ФГОС </w:t>
            </w:r>
            <w:proofErr w:type="gramStart"/>
            <w:r w:rsidR="008D091F" w:rsidRPr="00E47B0D"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ДО</w:t>
            </w:r>
            <w:proofErr w:type="gramEnd"/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Пополнение банка </w:t>
            </w:r>
            <w:r w:rsidR="002257A0" w:rsidRPr="00E47B0D">
              <w:rPr>
                <w:b/>
              </w:rPr>
              <w:t>данных</w:t>
            </w:r>
            <w:r w:rsidR="002257A0" w:rsidRPr="00E47B0D">
              <w:t xml:space="preserve"> о</w:t>
            </w:r>
            <w:r w:rsidRPr="00E47B0D">
              <w:t xml:space="preserve"> семьях со</w:t>
            </w:r>
            <w:r w:rsidR="00A51C3F" w:rsidRPr="00E47B0D">
              <w:t>ц</w:t>
            </w:r>
            <w:r w:rsidR="00A51C3F" w:rsidRPr="00E47B0D">
              <w:t>и</w:t>
            </w:r>
            <w:r w:rsidR="00A51C3F" w:rsidRPr="00E47B0D">
              <w:t>ального риска</w:t>
            </w:r>
          </w:p>
          <w:p w:rsidR="008444A3" w:rsidRPr="00E47B0D" w:rsidRDefault="002257A0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Составление </w:t>
            </w:r>
            <w:r w:rsidRPr="00E47B0D">
              <w:t>графика</w:t>
            </w:r>
            <w:r w:rsidR="008444A3" w:rsidRPr="00E47B0D">
              <w:t xml:space="preserve"> аттестации, плана р</w:t>
            </w:r>
            <w:r w:rsidR="008444A3" w:rsidRPr="00E47B0D">
              <w:t>а</w:t>
            </w:r>
            <w:r w:rsidR="00A51C3F" w:rsidRPr="00E47B0D">
              <w:t>боты по аттестации</w:t>
            </w:r>
          </w:p>
          <w:p w:rsidR="001B5CE5" w:rsidRPr="00E47B0D" w:rsidRDefault="00A62C4C" w:rsidP="00A62C4C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Консультация для воспитателей</w:t>
            </w:r>
            <w:r w:rsidR="002257A0" w:rsidRPr="00E47B0D">
              <w:rPr>
                <w:b/>
              </w:rPr>
              <w:t>:</w:t>
            </w:r>
            <w:r w:rsidRPr="00E47B0D">
              <w:rPr>
                <w:b/>
              </w:rPr>
              <w:t xml:space="preserve"> </w:t>
            </w:r>
          </w:p>
          <w:p w:rsidR="00A62C4C" w:rsidRPr="00E47B0D" w:rsidRDefault="002257A0" w:rsidP="00C635FD">
            <w:pPr>
              <w:widowControl w:val="0"/>
              <w:autoSpaceDE w:val="0"/>
              <w:autoSpaceDN w:val="0"/>
              <w:adjustRightInd w:val="0"/>
            </w:pPr>
            <w:r w:rsidRPr="00E47B0D">
              <w:t>"Технология само сбережения здоровья и жизненного оптимизма в работе со старш</w:t>
            </w:r>
            <w:r w:rsidRPr="00E47B0D">
              <w:t>и</w:t>
            </w:r>
            <w:r w:rsidR="00A51C3F" w:rsidRPr="00E47B0D">
              <w:t>ми дошкольниками"</w:t>
            </w:r>
          </w:p>
        </w:tc>
        <w:tc>
          <w:tcPr>
            <w:tcW w:w="2693" w:type="dxa"/>
          </w:tcPr>
          <w:p w:rsidR="001B5CE5" w:rsidRPr="00E47B0D" w:rsidRDefault="00BD77A3" w:rsidP="00BD77A3">
            <w:r w:rsidRPr="00E47B0D">
              <w:t>Заведующий</w:t>
            </w:r>
          </w:p>
        </w:tc>
      </w:tr>
      <w:tr w:rsidR="008444A3" w:rsidRPr="00E47B0D" w:rsidTr="00355E72">
        <w:trPr>
          <w:trHeight w:val="4957"/>
        </w:trPr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Организационн</w:t>
            </w:r>
            <w:r w:rsidR="00D52286" w:rsidRPr="00E47B0D">
              <w:t xml:space="preserve">о </w:t>
            </w:r>
            <w:r w:rsidR="00DC638C" w:rsidRPr="00E47B0D">
              <w:t>-</w:t>
            </w:r>
            <w:r w:rsidRPr="00E47B0D">
              <w:t xml:space="preserve"> педагогическая работа</w:t>
            </w:r>
          </w:p>
        </w:tc>
        <w:tc>
          <w:tcPr>
            <w:tcW w:w="5648" w:type="dxa"/>
          </w:tcPr>
          <w:p w:rsidR="00EB2B78" w:rsidRPr="00E47B0D" w:rsidRDefault="00EB2B78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>Оперативный контроль</w:t>
            </w:r>
            <w:r w:rsidRPr="00E47B0D">
              <w:t xml:space="preserve"> «Готовность к н</w:t>
            </w:r>
            <w:r w:rsidRPr="00E47B0D">
              <w:t>о</w:t>
            </w:r>
            <w:r w:rsidRPr="00E47B0D">
              <w:t>вому учебному го</w:t>
            </w:r>
            <w:r w:rsidR="008D2082" w:rsidRPr="00E47B0D">
              <w:t>ду</w:t>
            </w:r>
            <w:r w:rsidR="00A51C3F" w:rsidRPr="00E47B0D">
              <w:t>»</w:t>
            </w:r>
          </w:p>
          <w:p w:rsidR="00A62C4C" w:rsidRPr="00E47B0D" w:rsidRDefault="00A62C4C" w:rsidP="00A62C4C">
            <w:pPr>
              <w:jc w:val="both"/>
            </w:pPr>
            <w:r w:rsidRPr="00E47B0D">
              <w:rPr>
                <w:b/>
              </w:rPr>
              <w:t xml:space="preserve">Наблюдение </w:t>
            </w:r>
            <w:r w:rsidRPr="00E47B0D">
              <w:t>за адаптацией детей раннего возраста</w:t>
            </w:r>
            <w:r w:rsidR="008D2082" w:rsidRPr="00E47B0D">
              <w:t xml:space="preserve"> </w:t>
            </w:r>
          </w:p>
          <w:p w:rsidR="008444A3" w:rsidRPr="00E47B0D" w:rsidRDefault="002257A0">
            <w:r w:rsidRPr="00E47B0D">
              <w:rPr>
                <w:b/>
              </w:rPr>
              <w:t>Тематическ</w:t>
            </w:r>
            <w:r w:rsidR="00955762" w:rsidRPr="00E47B0D">
              <w:rPr>
                <w:b/>
              </w:rPr>
              <w:t xml:space="preserve">ая образовательная </w:t>
            </w:r>
            <w:r w:rsidRPr="00E47B0D">
              <w:rPr>
                <w:b/>
              </w:rPr>
              <w:t>деятел</w:t>
            </w:r>
            <w:r w:rsidRPr="00E47B0D">
              <w:rPr>
                <w:b/>
              </w:rPr>
              <w:t>ь</w:t>
            </w:r>
            <w:r w:rsidRPr="00E47B0D">
              <w:rPr>
                <w:b/>
              </w:rPr>
              <w:t xml:space="preserve">ность </w:t>
            </w:r>
            <w:r w:rsidR="00D60EC5" w:rsidRPr="00E47B0D">
              <w:rPr>
                <w:b/>
              </w:rPr>
              <w:t xml:space="preserve"> </w:t>
            </w:r>
            <w:r w:rsidRPr="00E47B0D">
              <w:t>«</w:t>
            </w:r>
            <w:r w:rsidR="00B836B2" w:rsidRPr="00E47B0D">
              <w:t>Большой Камень</w:t>
            </w:r>
            <w:r w:rsidR="00186EA8" w:rsidRPr="00E47B0D">
              <w:t xml:space="preserve"> </w:t>
            </w:r>
            <w:r w:rsidR="00B836B2" w:rsidRPr="00E47B0D">
              <w:t>-</w:t>
            </w:r>
            <w:r w:rsidR="00186EA8" w:rsidRPr="00E47B0D">
              <w:t xml:space="preserve"> </w:t>
            </w:r>
            <w:r w:rsidR="00B836B2" w:rsidRPr="00E47B0D">
              <w:t xml:space="preserve">город наш </w:t>
            </w:r>
            <w:r w:rsidR="00EC1138" w:rsidRPr="00E47B0D">
              <w:t xml:space="preserve">с </w:t>
            </w:r>
            <w:r w:rsidRPr="00E47B0D">
              <w:t>т</w:t>
            </w:r>
            <w:r w:rsidRPr="00E47B0D">
              <w:t>о</w:t>
            </w:r>
            <w:r w:rsidRPr="00E47B0D">
              <w:t>бой»</w:t>
            </w:r>
          </w:p>
          <w:p w:rsidR="00D60EC5" w:rsidRPr="00E47B0D" w:rsidRDefault="00D60EC5">
            <w:r w:rsidRPr="00E47B0D">
              <w:rPr>
                <w:b/>
              </w:rPr>
              <w:t>Открытый просмотр интегрированной</w:t>
            </w:r>
            <w:r w:rsidRPr="00E47B0D">
              <w:t xml:space="preserve"> непосредственно образовательной деятел</w:t>
            </w:r>
            <w:r w:rsidRPr="00E47B0D">
              <w:t>ь</w:t>
            </w:r>
            <w:r w:rsidRPr="00E47B0D">
              <w:t>ности в подготовительной «Б» группе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>ПЕДСОВЕТ № 1 Установочный</w:t>
            </w:r>
          </w:p>
          <w:p w:rsidR="00662B98" w:rsidRPr="00E47B0D" w:rsidRDefault="00662B98" w:rsidP="00662B98">
            <w:pPr>
              <w:keepNext/>
              <w:keepLines/>
              <w:jc w:val="both"/>
            </w:pPr>
            <w:r w:rsidRPr="00E47B0D">
              <w:t>1.Утверждение годового плана</w:t>
            </w:r>
          </w:p>
          <w:p w:rsidR="00B836B2" w:rsidRPr="00E47B0D" w:rsidRDefault="00662B98" w:rsidP="00B836B2">
            <w:pPr>
              <w:keepNext/>
              <w:keepLines/>
              <w:jc w:val="both"/>
            </w:pPr>
            <w:r w:rsidRPr="00E47B0D">
              <w:t>2.Итоги подготовки к новому учеб</w:t>
            </w:r>
            <w:r w:rsidR="00B836B2" w:rsidRPr="00E47B0D">
              <w:t>ному году</w:t>
            </w:r>
          </w:p>
          <w:p w:rsidR="008444A3" w:rsidRPr="00E47B0D" w:rsidRDefault="00D972D8" w:rsidP="00B836B2">
            <w:pPr>
              <w:keepNext/>
              <w:keepLines/>
              <w:jc w:val="both"/>
            </w:pPr>
            <w:r w:rsidRPr="00E47B0D">
              <w:t>3</w:t>
            </w:r>
            <w:r w:rsidR="00662B98" w:rsidRPr="00E47B0D">
              <w:t>.Выборы творческой груп</w:t>
            </w:r>
            <w:r w:rsidR="00A51C3F" w:rsidRPr="00E47B0D">
              <w:t>пы</w:t>
            </w:r>
          </w:p>
          <w:p w:rsidR="00D972D8" w:rsidRPr="00E47B0D" w:rsidRDefault="00D972D8" w:rsidP="0072744B">
            <w:pPr>
              <w:keepNext/>
              <w:keepLines/>
              <w:jc w:val="both"/>
            </w:pPr>
          </w:p>
        </w:tc>
        <w:tc>
          <w:tcPr>
            <w:tcW w:w="2693" w:type="dxa"/>
          </w:tcPr>
          <w:p w:rsidR="008444A3" w:rsidRPr="00E47B0D" w:rsidRDefault="008444A3" w:rsidP="0072744B">
            <w:pPr>
              <w:tabs>
                <w:tab w:val="left" w:pos="1620"/>
              </w:tabs>
              <w:jc w:val="both"/>
            </w:pPr>
            <w:r w:rsidRPr="00E47B0D">
              <w:t>З</w:t>
            </w:r>
            <w:r w:rsidR="00BD77A3" w:rsidRPr="00E47B0D">
              <w:t xml:space="preserve">аведующий </w:t>
            </w:r>
          </w:p>
          <w:p w:rsidR="00BD77A3" w:rsidRPr="00E47B0D" w:rsidRDefault="00BD77A3" w:rsidP="0072744B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8444A3" w:rsidRPr="00E47B0D" w:rsidTr="00077DC3"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Работа с родит</w:t>
            </w:r>
            <w:r w:rsidRPr="00E47B0D">
              <w:t>е</w:t>
            </w:r>
            <w:r w:rsidRPr="00E47B0D">
              <w:t>лями</w:t>
            </w:r>
          </w:p>
        </w:tc>
        <w:tc>
          <w:tcPr>
            <w:tcW w:w="5648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Родительские собрания</w:t>
            </w:r>
            <w:r w:rsidRPr="00E47B0D">
              <w:t xml:space="preserve"> </w:t>
            </w:r>
            <w:r w:rsidR="00A51C3F" w:rsidRPr="00E47B0D">
              <w:t>по группам</w:t>
            </w:r>
          </w:p>
          <w:p w:rsidR="008444A3" w:rsidRPr="00E47B0D" w:rsidRDefault="008444A3" w:rsidP="00C635FD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>Консультация</w:t>
            </w:r>
            <w:r w:rsidRPr="00E47B0D">
              <w:t xml:space="preserve"> «</w:t>
            </w:r>
            <w:r w:rsidR="00BE0CDA" w:rsidRPr="00E47B0D">
              <w:rPr>
                <w:spacing w:val="-10"/>
              </w:rPr>
              <w:t>Как подготовить ребенка к приходу в детский сад.</w:t>
            </w:r>
            <w:r w:rsidR="00BE0CDA" w:rsidRPr="00E47B0D">
              <w:t xml:space="preserve"> </w:t>
            </w:r>
            <w:r w:rsidR="0072744B" w:rsidRPr="00E47B0D">
              <w:t>А</w:t>
            </w:r>
            <w:r w:rsidRPr="00E47B0D">
              <w:t>даптаци</w:t>
            </w:r>
            <w:r w:rsidR="00C635FD" w:rsidRPr="00E47B0D">
              <w:t>я</w:t>
            </w:r>
            <w:r w:rsidRPr="00E47B0D">
              <w:t xml:space="preserve"> ребенка к детскому саду»</w:t>
            </w:r>
          </w:p>
        </w:tc>
        <w:tc>
          <w:tcPr>
            <w:tcW w:w="2693" w:type="dxa"/>
          </w:tcPr>
          <w:p w:rsidR="00D322A9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0E249F" w:rsidRPr="00E47B0D" w:rsidRDefault="000E249F">
            <w:pPr>
              <w:tabs>
                <w:tab w:val="left" w:pos="1620"/>
              </w:tabs>
              <w:jc w:val="both"/>
            </w:pP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8444A3" w:rsidRPr="00E47B0D" w:rsidTr="00077DC3">
        <w:trPr>
          <w:trHeight w:val="855"/>
        </w:trPr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каб</w:t>
            </w:r>
            <w:r w:rsidRPr="00E47B0D">
              <w:t>и</w:t>
            </w:r>
            <w:r w:rsidRPr="00E47B0D">
              <w:t>нете</w:t>
            </w:r>
          </w:p>
        </w:tc>
        <w:tc>
          <w:tcPr>
            <w:tcW w:w="5648" w:type="dxa"/>
          </w:tcPr>
          <w:tbl>
            <w:tblPr>
              <w:tblW w:w="55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40"/>
            </w:tblGrid>
            <w:tr w:rsidR="00673DB8" w:rsidRPr="00E47B0D" w:rsidTr="00673DB8">
              <w:trPr>
                <w:trHeight w:val="247"/>
              </w:trPr>
              <w:tc>
                <w:tcPr>
                  <w:tcW w:w="5540" w:type="dxa"/>
                </w:tcPr>
                <w:p w:rsidR="00673DB8" w:rsidRPr="00E47B0D" w:rsidRDefault="00673DB8" w:rsidP="00673DB8">
                  <w:pPr>
                    <w:tabs>
                      <w:tab w:val="left" w:pos="1620"/>
                    </w:tabs>
                    <w:ind w:hanging="96"/>
                    <w:jc w:val="both"/>
                  </w:pPr>
                  <w:r w:rsidRPr="00E47B0D">
                    <w:rPr>
                      <w:b/>
                    </w:rPr>
                    <w:t>Составление графика</w:t>
                  </w:r>
                  <w:r w:rsidRPr="00E47B0D">
                    <w:t xml:space="preserve"> курсов повышения квалификации. Выбор те</w:t>
                  </w:r>
                  <w:r w:rsidR="00A51C3F" w:rsidRPr="00E47B0D">
                    <w:t>м для самообраз</w:t>
                  </w:r>
                  <w:r w:rsidR="00A51C3F" w:rsidRPr="00E47B0D">
                    <w:t>о</w:t>
                  </w:r>
                  <w:r w:rsidR="00A51C3F" w:rsidRPr="00E47B0D">
                    <w:t>вания педагогов</w:t>
                  </w:r>
                  <w:r w:rsidRPr="00E47B0D">
                    <w:t xml:space="preserve"> </w:t>
                  </w:r>
                </w:p>
              </w:tc>
            </w:tr>
          </w:tbl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</w:tc>
        <w:tc>
          <w:tcPr>
            <w:tcW w:w="2693" w:type="dxa"/>
          </w:tcPr>
          <w:p w:rsidR="008444A3" w:rsidRPr="00E47B0D" w:rsidRDefault="00BD77A3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</w:tc>
      </w:tr>
      <w:tr w:rsidR="008444A3" w:rsidRPr="00E47B0D" w:rsidTr="002257A0">
        <w:trPr>
          <w:trHeight w:val="274"/>
        </w:trPr>
        <w:tc>
          <w:tcPr>
            <w:tcW w:w="229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Оформление в</w:t>
            </w:r>
            <w:r w:rsidRPr="00E47B0D">
              <w:t>ы</w:t>
            </w:r>
            <w:r w:rsidRPr="00E47B0D">
              <w:t>ставок</w:t>
            </w:r>
          </w:p>
        </w:tc>
        <w:tc>
          <w:tcPr>
            <w:tcW w:w="5648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Оформление </w:t>
            </w:r>
            <w:r w:rsidR="000354A6" w:rsidRPr="00E47B0D">
              <w:rPr>
                <w:b/>
              </w:rPr>
              <w:t>фотовыставки</w:t>
            </w:r>
            <w:r w:rsidR="000354A6" w:rsidRPr="00E47B0D">
              <w:t xml:space="preserve"> «</w:t>
            </w:r>
            <w:r w:rsidR="00A51C3F" w:rsidRPr="00E47B0D">
              <w:t>Чем живет детский сад»</w:t>
            </w:r>
          </w:p>
          <w:p w:rsidR="008444A3" w:rsidRPr="00E47B0D" w:rsidRDefault="00355E72" w:rsidP="00C635FD">
            <w:pPr>
              <w:jc w:val="both"/>
            </w:pPr>
            <w:r w:rsidRPr="00E47B0D">
              <w:rPr>
                <w:b/>
              </w:rPr>
              <w:t>Выставка поделок</w:t>
            </w:r>
            <w:r w:rsidRPr="00E47B0D">
              <w:t xml:space="preserve"> из природного матери</w:t>
            </w:r>
            <w:r w:rsidR="00A51C3F" w:rsidRPr="00E47B0D">
              <w:t>а</w:t>
            </w:r>
            <w:r w:rsidR="00A51C3F" w:rsidRPr="00E47B0D">
              <w:t>ла «</w:t>
            </w:r>
            <w:proofErr w:type="gramStart"/>
            <w:r w:rsidR="00A51C3F" w:rsidRPr="00E47B0D">
              <w:t>Необычное</w:t>
            </w:r>
            <w:proofErr w:type="gramEnd"/>
            <w:r w:rsidR="00A51C3F" w:rsidRPr="00E47B0D">
              <w:t xml:space="preserve"> из обычного»</w:t>
            </w:r>
          </w:p>
        </w:tc>
        <w:tc>
          <w:tcPr>
            <w:tcW w:w="2693" w:type="dxa"/>
          </w:tcPr>
          <w:p w:rsidR="008444A3" w:rsidRPr="00E47B0D" w:rsidRDefault="00BD77A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8444A3" w:rsidRPr="00E47B0D" w:rsidRDefault="008444A3">
            <w:pPr>
              <w:tabs>
                <w:tab w:val="left" w:pos="2316"/>
              </w:tabs>
              <w:ind w:right="-53"/>
              <w:jc w:val="both"/>
            </w:pPr>
          </w:p>
          <w:p w:rsidR="00D322A9" w:rsidRPr="00E47B0D" w:rsidRDefault="00355E72" w:rsidP="00D322A9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8444A3" w:rsidRPr="00E47B0D" w:rsidRDefault="008444A3">
            <w:pPr>
              <w:tabs>
                <w:tab w:val="left" w:pos="2316"/>
              </w:tabs>
              <w:ind w:right="-53"/>
              <w:jc w:val="both"/>
            </w:pPr>
          </w:p>
        </w:tc>
      </w:tr>
    </w:tbl>
    <w:p w:rsidR="00DC638C" w:rsidRPr="00E47B0D" w:rsidRDefault="008D091F">
      <w:pPr>
        <w:tabs>
          <w:tab w:val="left" w:pos="1620"/>
        </w:tabs>
      </w:pPr>
      <w:r w:rsidRPr="00E47B0D">
        <w:t xml:space="preserve">                 </w:t>
      </w:r>
    </w:p>
    <w:p w:rsidR="00355E72" w:rsidRPr="00E47B0D" w:rsidRDefault="00DC638C">
      <w:pPr>
        <w:tabs>
          <w:tab w:val="left" w:pos="1620"/>
        </w:tabs>
      </w:pPr>
      <w:r w:rsidRPr="00E47B0D">
        <w:t xml:space="preserve">               </w:t>
      </w:r>
      <w:r w:rsidR="00D60EC5" w:rsidRPr="00E47B0D">
        <w:t xml:space="preserve">                        </w:t>
      </w:r>
    </w:p>
    <w:p w:rsidR="00E47B0D" w:rsidRDefault="00355E72">
      <w:pPr>
        <w:tabs>
          <w:tab w:val="left" w:pos="1620"/>
        </w:tabs>
      </w:pPr>
      <w:r w:rsidRPr="00E47B0D">
        <w:t xml:space="preserve">                                               </w:t>
      </w:r>
    </w:p>
    <w:p w:rsidR="00E47B0D" w:rsidRDefault="00E47B0D">
      <w:pPr>
        <w:tabs>
          <w:tab w:val="left" w:pos="1620"/>
        </w:tabs>
      </w:pPr>
    </w:p>
    <w:p w:rsidR="00E47B0D" w:rsidRDefault="00E47B0D">
      <w:pPr>
        <w:tabs>
          <w:tab w:val="left" w:pos="1620"/>
        </w:tabs>
      </w:pPr>
    </w:p>
    <w:p w:rsidR="00E47B0D" w:rsidRDefault="00E47B0D">
      <w:pPr>
        <w:tabs>
          <w:tab w:val="left" w:pos="1620"/>
        </w:tabs>
      </w:pPr>
    </w:p>
    <w:p w:rsidR="00E47B0D" w:rsidRDefault="00E47B0D">
      <w:pPr>
        <w:tabs>
          <w:tab w:val="left" w:pos="1620"/>
        </w:tabs>
      </w:pPr>
    </w:p>
    <w:p w:rsidR="008444A3" w:rsidRPr="00E47B0D" w:rsidRDefault="008444A3" w:rsidP="00E47B0D">
      <w:pPr>
        <w:tabs>
          <w:tab w:val="left" w:pos="1620"/>
        </w:tabs>
        <w:jc w:val="center"/>
      </w:pPr>
      <w:r w:rsidRPr="00E47B0D">
        <w:rPr>
          <w:b/>
        </w:rPr>
        <w:t>ОКТЯБРЬ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76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</w:tc>
        <w:tc>
          <w:tcPr>
            <w:tcW w:w="576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8444A3" w:rsidRPr="00E47B0D" w:rsidTr="00355E72">
        <w:trPr>
          <w:trHeight w:val="2186"/>
        </w:trPr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760" w:type="dxa"/>
          </w:tcPr>
          <w:p w:rsidR="008444A3" w:rsidRPr="00E47B0D" w:rsidRDefault="00A54EA6" w:rsidP="002257A0">
            <w:pPr>
              <w:pStyle w:val="3"/>
              <w:rPr>
                <w:rFonts w:ascii="Times New Roman" w:hAnsi="Times New Roman"/>
                <w:b w:val="0"/>
                <w:i w:val="0"/>
                <w:sz w:val="28"/>
              </w:rPr>
            </w:pPr>
            <w:r w:rsidRPr="00E47B0D">
              <w:rPr>
                <w:rFonts w:ascii="Times New Roman" w:hAnsi="Times New Roman"/>
                <w:sz w:val="28"/>
              </w:rPr>
              <w:t>Консультация</w:t>
            </w:r>
            <w:r w:rsidR="00040173" w:rsidRPr="00E47B0D">
              <w:rPr>
                <w:rFonts w:ascii="Times New Roman" w:hAnsi="Times New Roman"/>
                <w:sz w:val="28"/>
              </w:rPr>
              <w:t>:</w:t>
            </w:r>
            <w:r w:rsidR="00186EA8" w:rsidRPr="00E47B0D">
              <w:rPr>
                <w:rFonts w:ascii="Times New Roman" w:hAnsi="Times New Roman"/>
                <w:b w:val="0"/>
                <w:sz w:val="28"/>
              </w:rPr>
              <w:t xml:space="preserve"> </w:t>
            </w:r>
            <w:r w:rsidR="003C7162" w:rsidRPr="00E47B0D">
              <w:rPr>
                <w:rFonts w:ascii="Times New Roman" w:hAnsi="Times New Roman"/>
                <w:b w:val="0"/>
                <w:i w:val="0"/>
                <w:sz w:val="28"/>
              </w:rPr>
              <w:t>«Организация непосре</w:t>
            </w:r>
            <w:r w:rsidR="003C7162" w:rsidRPr="00E47B0D">
              <w:rPr>
                <w:rFonts w:ascii="Times New Roman" w:hAnsi="Times New Roman"/>
                <w:b w:val="0"/>
                <w:i w:val="0"/>
                <w:sz w:val="28"/>
              </w:rPr>
              <w:t>д</w:t>
            </w:r>
            <w:r w:rsidR="003C7162" w:rsidRPr="00E47B0D">
              <w:rPr>
                <w:rFonts w:ascii="Times New Roman" w:hAnsi="Times New Roman"/>
                <w:b w:val="0"/>
                <w:i w:val="0"/>
                <w:sz w:val="28"/>
              </w:rPr>
              <w:t>ственной образовательной деятельности с детьми с учетом ФГ</w:t>
            </w:r>
            <w:r w:rsidR="002257A0" w:rsidRPr="00E47B0D">
              <w:rPr>
                <w:rFonts w:ascii="Times New Roman" w:hAnsi="Times New Roman"/>
                <w:b w:val="0"/>
                <w:i w:val="0"/>
                <w:sz w:val="28"/>
              </w:rPr>
              <w:t>ОС</w:t>
            </w:r>
            <w:r w:rsidR="00C635FD" w:rsidRPr="00E47B0D">
              <w:rPr>
                <w:rFonts w:ascii="Times New Roman" w:hAnsi="Times New Roman"/>
                <w:b w:val="0"/>
                <w:i w:val="0"/>
                <w:sz w:val="28"/>
              </w:rPr>
              <w:t>»</w:t>
            </w:r>
          </w:p>
          <w:p w:rsidR="00355E72" w:rsidRPr="00E47B0D" w:rsidRDefault="00355E72" w:rsidP="00355E72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Первичная диагностика</w:t>
            </w:r>
            <w:r w:rsidRPr="00E47B0D">
              <w:t xml:space="preserve"> детей на начало г</w:t>
            </w:r>
            <w:r w:rsidRPr="00E47B0D">
              <w:t>о</w:t>
            </w:r>
            <w:r w:rsidRPr="00E47B0D">
              <w:t>да. Определение стартовых возможносте</w:t>
            </w:r>
            <w:r w:rsidR="00A5678C" w:rsidRPr="00E47B0D">
              <w:t>й, анализ уровня развития детей</w:t>
            </w:r>
          </w:p>
        </w:tc>
        <w:tc>
          <w:tcPr>
            <w:tcW w:w="2520" w:type="dxa"/>
          </w:tcPr>
          <w:p w:rsidR="008444A3" w:rsidRPr="00E47B0D" w:rsidRDefault="00BD77A3" w:rsidP="00BD77A3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</w:t>
            </w:r>
            <w:r w:rsidR="001B5CE5" w:rsidRPr="00E47B0D">
              <w:t>о -</w:t>
            </w:r>
            <w:r w:rsidRPr="00E47B0D">
              <w:t xml:space="preserve">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760" w:type="dxa"/>
          </w:tcPr>
          <w:p w:rsidR="008444A3" w:rsidRPr="00E47B0D" w:rsidRDefault="00502D5E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Оперативный контроль</w:t>
            </w:r>
            <w:r w:rsidR="00B8758E" w:rsidRPr="00E47B0D">
              <w:rPr>
                <w:b/>
              </w:rPr>
              <w:t xml:space="preserve">: </w:t>
            </w:r>
            <w:r w:rsidR="00D03073" w:rsidRPr="00E47B0D">
              <w:t>«Игровая деятел</w:t>
            </w:r>
            <w:r w:rsidR="00D03073" w:rsidRPr="00E47B0D">
              <w:t>ь</w:t>
            </w:r>
            <w:r w:rsidR="00D03073" w:rsidRPr="00E47B0D">
              <w:t>ность на прогулке»</w:t>
            </w:r>
            <w:r w:rsidRPr="00E47B0D">
              <w:t xml:space="preserve"> </w:t>
            </w:r>
          </w:p>
          <w:p w:rsidR="00D60EC5" w:rsidRPr="00E47B0D" w:rsidRDefault="00D60EC5" w:rsidP="006608BE">
            <w:r w:rsidRPr="00E47B0D">
              <w:rPr>
                <w:b/>
              </w:rPr>
              <w:t>Открытый просмотр интегрированной</w:t>
            </w:r>
            <w:r w:rsidRPr="00E47B0D">
              <w:t xml:space="preserve"> непосредственно образовательной деятельн</w:t>
            </w:r>
            <w:r w:rsidRPr="00E47B0D">
              <w:t>о</w:t>
            </w:r>
            <w:r w:rsidRPr="00E47B0D">
              <w:t>сти в</w:t>
            </w:r>
            <w:r w:rsidR="00031132" w:rsidRPr="00E47B0D">
              <w:t xml:space="preserve">о второй  младшей </w:t>
            </w:r>
            <w:r w:rsidRPr="00E47B0D">
              <w:t>«А» группе</w:t>
            </w:r>
          </w:p>
          <w:p w:rsidR="006608BE" w:rsidRPr="00E47B0D" w:rsidRDefault="00502224" w:rsidP="006608BE">
            <w:pPr>
              <w:rPr>
                <w:b/>
              </w:rPr>
            </w:pPr>
            <w:r w:rsidRPr="00E47B0D">
              <w:rPr>
                <w:b/>
              </w:rPr>
              <w:t>Обновление материалов из опыта работы</w:t>
            </w:r>
            <w:r w:rsidRPr="00E47B0D">
              <w:t xml:space="preserve"> на сайте ДОУ с целью популяризации де</w:t>
            </w:r>
            <w:r w:rsidRPr="00E47B0D">
              <w:t>я</w:t>
            </w:r>
            <w:r w:rsidRPr="00E47B0D">
              <w:t>тельности ДОУ среди родителей воспитан</w:t>
            </w:r>
            <w:r w:rsidR="00A5678C" w:rsidRPr="00E47B0D">
              <w:t>н</w:t>
            </w:r>
            <w:r w:rsidR="00A5678C" w:rsidRPr="00E47B0D">
              <w:t>и</w:t>
            </w:r>
            <w:r w:rsidR="00A5678C" w:rsidRPr="00E47B0D">
              <w:t>ков</w:t>
            </w:r>
          </w:p>
          <w:p w:rsidR="006608BE" w:rsidRPr="00E47B0D" w:rsidRDefault="006608BE" w:rsidP="006608BE"/>
        </w:tc>
        <w:tc>
          <w:tcPr>
            <w:tcW w:w="2520" w:type="dxa"/>
          </w:tcPr>
          <w:p w:rsidR="00BD77A3" w:rsidRPr="00E47B0D" w:rsidRDefault="00BD77A3" w:rsidP="00BD77A3">
            <w:pPr>
              <w:tabs>
                <w:tab w:val="left" w:pos="1620"/>
              </w:tabs>
              <w:jc w:val="both"/>
            </w:pPr>
          </w:p>
          <w:p w:rsidR="00BD77A3" w:rsidRPr="00E47B0D" w:rsidRDefault="00BD77A3" w:rsidP="00BD77A3"/>
          <w:p w:rsidR="008444A3" w:rsidRPr="00E47B0D" w:rsidRDefault="00BD77A3" w:rsidP="00BD77A3">
            <w:r w:rsidRPr="00E47B0D">
              <w:t>Воспитатели</w:t>
            </w:r>
          </w:p>
        </w:tc>
      </w:tr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760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Подготовка и проведение</w:t>
            </w:r>
            <w:r w:rsidRPr="00E47B0D">
              <w:t xml:space="preserve"> общего родител</w:t>
            </w:r>
            <w:r w:rsidRPr="00E47B0D">
              <w:t>ь</w:t>
            </w:r>
            <w:r w:rsidRPr="00E47B0D">
              <w:t>ского собрания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Выборы родительского комитета</w:t>
            </w:r>
            <w:r w:rsidRPr="00E47B0D">
              <w:t xml:space="preserve"> и пров</w:t>
            </w:r>
            <w:r w:rsidRPr="00E47B0D">
              <w:t>е</w:t>
            </w:r>
            <w:r w:rsidRPr="00E47B0D">
              <w:t>дение первого заседания</w:t>
            </w:r>
          </w:p>
          <w:p w:rsidR="00EC48CD" w:rsidRPr="00E47B0D" w:rsidRDefault="00C87B55" w:rsidP="003F2EC0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Анкетирование родителей </w:t>
            </w:r>
            <w:r w:rsidRPr="00E47B0D">
              <w:t>"Образовател</w:t>
            </w:r>
            <w:r w:rsidRPr="00E47B0D">
              <w:t>ь</w:t>
            </w:r>
            <w:r w:rsidRPr="00E47B0D">
              <w:t>ная деятельность в ДОУ", на уровень род</w:t>
            </w:r>
            <w:r w:rsidRPr="00E47B0D">
              <w:t>и</w:t>
            </w:r>
            <w:r w:rsidRPr="00E47B0D">
              <w:t>тельски</w:t>
            </w:r>
            <w:r w:rsidR="00A51C3F" w:rsidRPr="00E47B0D">
              <w:t>х притязаний по платным услугам</w:t>
            </w:r>
            <w:r w:rsidR="00A62C4C" w:rsidRPr="00E47B0D">
              <w:t xml:space="preserve"> 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Зав. М</w:t>
            </w:r>
            <w:r w:rsidR="00A70D65" w:rsidRPr="00E47B0D">
              <w:t>Б</w:t>
            </w:r>
            <w:r w:rsidRPr="00E47B0D">
              <w:t>ДОУ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Зав. М</w:t>
            </w:r>
            <w:r w:rsidR="00A70D65" w:rsidRPr="00E47B0D">
              <w:t>Б</w:t>
            </w:r>
            <w:r w:rsidRPr="00E47B0D">
              <w:t>ДОУ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8444A3" w:rsidRPr="00E47B0D" w:rsidRDefault="008444A3" w:rsidP="00D322A9">
            <w:pPr>
              <w:tabs>
                <w:tab w:val="left" w:pos="1620"/>
              </w:tabs>
              <w:jc w:val="both"/>
            </w:pPr>
          </w:p>
        </w:tc>
      </w:tr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760" w:type="dxa"/>
          </w:tcPr>
          <w:p w:rsidR="008444A3" w:rsidRPr="00E47B0D" w:rsidRDefault="008444A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Пополнение материалов</w:t>
            </w:r>
            <w:r w:rsidR="00A5678C" w:rsidRPr="00E47B0D">
              <w:t xml:space="preserve"> по диагностике д</w:t>
            </w:r>
            <w:r w:rsidR="00A5678C" w:rsidRPr="00E47B0D">
              <w:t>е</w:t>
            </w:r>
            <w:r w:rsidR="00A5678C" w:rsidRPr="00E47B0D">
              <w:t>тей</w:t>
            </w:r>
          </w:p>
          <w:p w:rsidR="00A5678C" w:rsidRPr="00E47B0D" w:rsidRDefault="00A5678C">
            <w:pPr>
              <w:tabs>
                <w:tab w:val="left" w:pos="1620"/>
              </w:tabs>
              <w:jc w:val="both"/>
            </w:pPr>
            <w:r w:rsidRPr="00E47B0D">
              <w:rPr>
                <w:b/>
                <w:i/>
                <w:color w:val="000000"/>
              </w:rPr>
              <w:t>Мониторинг</w:t>
            </w:r>
            <w:r w:rsidRPr="00E47B0D">
              <w:rPr>
                <w:color w:val="000000"/>
              </w:rPr>
              <w:t xml:space="preserve"> профессиональных потребн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стей педагогов</w:t>
            </w:r>
          </w:p>
          <w:p w:rsidR="00502224" w:rsidRPr="00E47B0D" w:rsidRDefault="00502224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Составление анкет </w:t>
            </w:r>
            <w:r w:rsidRPr="00E47B0D">
              <w:t>для родителей и восп</w:t>
            </w:r>
            <w:r w:rsidRPr="00E47B0D">
              <w:t>и</w:t>
            </w:r>
            <w:r w:rsidR="00A5678C" w:rsidRPr="00E47B0D">
              <w:t>тателей</w:t>
            </w:r>
          </w:p>
          <w:p w:rsidR="00EC48CD" w:rsidRPr="00E47B0D" w:rsidRDefault="00502224" w:rsidP="00502224">
            <w:pPr>
              <w:jc w:val="both"/>
              <w:rPr>
                <w:b/>
                <w:u w:val="single"/>
              </w:rPr>
            </w:pPr>
            <w:r w:rsidRPr="00E47B0D">
              <w:rPr>
                <w:b/>
              </w:rPr>
              <w:t>Анализ контингента родителей и соста</w:t>
            </w:r>
            <w:r w:rsidRPr="00E47B0D">
              <w:rPr>
                <w:b/>
              </w:rPr>
              <w:t>в</w:t>
            </w:r>
            <w:r w:rsidRPr="00E47B0D">
              <w:rPr>
                <w:b/>
              </w:rPr>
              <w:t>ление соци</w:t>
            </w:r>
            <w:r w:rsidR="00A5678C" w:rsidRPr="00E47B0D">
              <w:rPr>
                <w:b/>
              </w:rPr>
              <w:t>ального портрета семей ДОУ</w:t>
            </w:r>
          </w:p>
        </w:tc>
        <w:tc>
          <w:tcPr>
            <w:tcW w:w="2520" w:type="dxa"/>
          </w:tcPr>
          <w:p w:rsidR="00385AAA" w:rsidRPr="00E47B0D" w:rsidRDefault="00B411E7" w:rsidP="00BD77A3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B411E7" w:rsidRPr="00E47B0D" w:rsidRDefault="00B411E7" w:rsidP="00BD77A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B411E7" w:rsidRPr="00E47B0D" w:rsidRDefault="00B411E7" w:rsidP="00BD77A3">
            <w:pPr>
              <w:tabs>
                <w:tab w:val="left" w:pos="1620"/>
              </w:tabs>
              <w:jc w:val="both"/>
            </w:pPr>
          </w:p>
        </w:tc>
      </w:tr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</w:pPr>
            <w:r w:rsidRPr="00E47B0D">
              <w:t>Оформление выставок</w:t>
            </w:r>
          </w:p>
        </w:tc>
        <w:tc>
          <w:tcPr>
            <w:tcW w:w="5760" w:type="dxa"/>
          </w:tcPr>
          <w:p w:rsidR="001B5CE5" w:rsidRPr="00E47B0D" w:rsidRDefault="00D322A9" w:rsidP="003F2EC0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«Осенняя ярмарка» </w:t>
            </w:r>
            <w:r w:rsidRPr="00E47B0D">
              <w:t>выставка поделок из природного материала и овощей</w:t>
            </w:r>
          </w:p>
          <w:p w:rsidR="003C7162" w:rsidRPr="00E47B0D" w:rsidRDefault="003C7162" w:rsidP="003C7162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Выставка рисунков</w:t>
            </w:r>
            <w:r w:rsidRPr="00E47B0D">
              <w:t xml:space="preserve">  «Деревья в золото од</w:t>
            </w:r>
            <w:r w:rsidRPr="00E47B0D">
              <w:t>е</w:t>
            </w:r>
            <w:r w:rsidRPr="00E47B0D">
              <w:t>ты…»</w:t>
            </w:r>
          </w:p>
        </w:tc>
        <w:tc>
          <w:tcPr>
            <w:tcW w:w="2520" w:type="dxa"/>
          </w:tcPr>
          <w:p w:rsidR="00661A4C" w:rsidRPr="00E47B0D" w:rsidRDefault="00661A4C" w:rsidP="00661A4C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8444A3" w:rsidRPr="00E47B0D" w:rsidRDefault="008444A3">
            <w:pPr>
              <w:tabs>
                <w:tab w:val="left" w:pos="1620"/>
              </w:tabs>
              <w:jc w:val="both"/>
            </w:pPr>
          </w:p>
          <w:p w:rsidR="00B60757" w:rsidRPr="00E47B0D" w:rsidRDefault="00D03073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B60757" w:rsidRPr="00E47B0D" w:rsidRDefault="00B60757">
            <w:pPr>
              <w:tabs>
                <w:tab w:val="left" w:pos="1620"/>
              </w:tabs>
              <w:jc w:val="both"/>
            </w:pPr>
          </w:p>
          <w:p w:rsidR="00B60757" w:rsidRPr="00E47B0D" w:rsidRDefault="00B60757">
            <w:pPr>
              <w:tabs>
                <w:tab w:val="left" w:pos="1620"/>
              </w:tabs>
              <w:jc w:val="both"/>
            </w:pPr>
          </w:p>
        </w:tc>
      </w:tr>
    </w:tbl>
    <w:p w:rsidR="00040173" w:rsidRPr="00E47B0D" w:rsidRDefault="002F59FF">
      <w:pPr>
        <w:tabs>
          <w:tab w:val="left" w:pos="1620"/>
        </w:tabs>
        <w:rPr>
          <w:b/>
        </w:rPr>
      </w:pPr>
      <w:r w:rsidRPr="00E47B0D">
        <w:rPr>
          <w:b/>
        </w:rPr>
        <w:br w:type="page"/>
      </w:r>
      <w:r w:rsidRPr="00E47B0D">
        <w:rPr>
          <w:b/>
        </w:rPr>
        <w:lastRenderedPageBreak/>
        <w:t xml:space="preserve">                      </w:t>
      </w:r>
    </w:p>
    <w:p w:rsidR="008444A3" w:rsidRPr="00E47B0D" w:rsidRDefault="008444A3" w:rsidP="00E47B0D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НОЯБРЬ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760"/>
        <w:gridCol w:w="270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76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70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  <w:rPr>
                <w:b/>
              </w:rPr>
            </w:pPr>
          </w:p>
          <w:p w:rsidR="00D52286" w:rsidRPr="00E47B0D" w:rsidRDefault="002B5233" w:rsidP="00D52286">
            <w:r w:rsidRPr="00E47B0D">
              <w:rPr>
                <w:b/>
              </w:rPr>
              <w:t>Консультация:</w:t>
            </w:r>
            <w:r w:rsidRPr="00E47B0D">
              <w:t xml:space="preserve"> «</w:t>
            </w:r>
            <w:r w:rsidR="00D04EC4" w:rsidRPr="00E47B0D">
              <w:t>Внедряем</w:t>
            </w:r>
            <w:r w:rsidR="00F848F8" w:rsidRPr="00E47B0D">
              <w:t xml:space="preserve"> ФГОС ДО. Обр</w:t>
            </w:r>
            <w:r w:rsidR="00F848F8" w:rsidRPr="00E47B0D">
              <w:t>а</w:t>
            </w:r>
            <w:r w:rsidR="00F848F8" w:rsidRPr="00E47B0D">
              <w:t>зовательная область «Познавательное разв</w:t>
            </w:r>
            <w:r w:rsidR="00F848F8" w:rsidRPr="00E47B0D">
              <w:t>и</w:t>
            </w:r>
            <w:r w:rsidR="00F848F8" w:rsidRPr="00E47B0D">
              <w:t>тие</w:t>
            </w:r>
            <w:r w:rsidRPr="00E47B0D">
              <w:t>»</w:t>
            </w:r>
          </w:p>
          <w:p w:rsidR="00D52286" w:rsidRPr="00E47B0D" w:rsidRDefault="00D52286" w:rsidP="002B5233">
            <w:r w:rsidRPr="00E47B0D">
              <w:rPr>
                <w:b/>
              </w:rPr>
              <w:t>Дискуссионная площадка по внедрению ФГ</w:t>
            </w:r>
            <w:r w:rsidR="002B5233" w:rsidRPr="00E47B0D">
              <w:rPr>
                <w:b/>
              </w:rPr>
              <w:t>ОС</w:t>
            </w:r>
            <w:r w:rsidR="002B5233" w:rsidRPr="00E47B0D">
              <w:t>:</w:t>
            </w:r>
            <w:r w:rsidRPr="00E47B0D">
              <w:t xml:space="preserve"> «Психологические основы общеобр</w:t>
            </w:r>
            <w:r w:rsidRPr="00E47B0D">
              <w:t>а</w:t>
            </w:r>
            <w:r w:rsidRPr="00E47B0D">
              <w:t>зовательной программы дошкольного образ</w:t>
            </w:r>
            <w:r w:rsidRPr="00E47B0D">
              <w:t>о</w:t>
            </w:r>
            <w:r w:rsidRPr="00E47B0D">
              <w:t>вания»</w:t>
            </w:r>
          </w:p>
          <w:p w:rsidR="00C87B55" w:rsidRPr="00E47B0D" w:rsidRDefault="00C87B55" w:rsidP="00C87B55">
            <w:pPr>
              <w:pStyle w:val="Default"/>
              <w:rPr>
                <w:sz w:val="28"/>
                <w:szCs w:val="28"/>
              </w:rPr>
            </w:pPr>
            <w:r w:rsidRPr="00E47B0D">
              <w:rPr>
                <w:b/>
                <w:sz w:val="28"/>
                <w:szCs w:val="28"/>
              </w:rPr>
              <w:t xml:space="preserve">Тренинг </w:t>
            </w:r>
            <w:r w:rsidRPr="00E47B0D">
              <w:rPr>
                <w:sz w:val="28"/>
                <w:szCs w:val="28"/>
              </w:rPr>
              <w:t>«Формирование партнерских вза</w:t>
            </w:r>
            <w:r w:rsidRPr="00E47B0D">
              <w:rPr>
                <w:sz w:val="28"/>
                <w:szCs w:val="28"/>
              </w:rPr>
              <w:t>и</w:t>
            </w:r>
            <w:r w:rsidRPr="00E47B0D">
              <w:rPr>
                <w:sz w:val="28"/>
                <w:szCs w:val="28"/>
              </w:rPr>
              <w:t xml:space="preserve">моотношений с родителями» </w:t>
            </w:r>
          </w:p>
          <w:p w:rsidR="00C87B55" w:rsidRPr="00E47B0D" w:rsidRDefault="00C87B55" w:rsidP="002B5233">
            <w:pPr>
              <w:rPr>
                <w:b/>
              </w:rPr>
            </w:pPr>
          </w:p>
        </w:tc>
        <w:tc>
          <w:tcPr>
            <w:tcW w:w="270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</w:t>
            </w:r>
            <w:proofErr w:type="gramStart"/>
            <w:r w:rsidRPr="00E47B0D">
              <w:t>о-</w:t>
            </w:r>
            <w:proofErr w:type="gramEnd"/>
            <w:r w:rsidRPr="00E47B0D">
              <w:t xml:space="preserve">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760" w:type="dxa"/>
          </w:tcPr>
          <w:p w:rsidR="002B5233" w:rsidRPr="00E47B0D" w:rsidRDefault="00D52286" w:rsidP="002B5233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</w:pPr>
            <w:r w:rsidRPr="00E47B0D">
              <w:rPr>
                <w:b/>
                <w:i/>
              </w:rPr>
              <w:t xml:space="preserve">Тематический контроль: </w:t>
            </w:r>
            <w:r w:rsidR="00A92320" w:rsidRPr="00E47B0D">
              <w:t>Реализация ко</w:t>
            </w:r>
            <w:r w:rsidR="00A92320" w:rsidRPr="00E47B0D">
              <w:t>м</w:t>
            </w:r>
            <w:r w:rsidR="00A92320" w:rsidRPr="00E47B0D">
              <w:t>плексно-тематического планирования в ДОУ.</w:t>
            </w:r>
          </w:p>
          <w:p w:rsidR="002B5233" w:rsidRPr="00E47B0D" w:rsidRDefault="002B5233" w:rsidP="002B5233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</w:pPr>
          </w:p>
          <w:p w:rsidR="00D52286" w:rsidRPr="00E47B0D" w:rsidRDefault="00D52286" w:rsidP="002B5233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" w:line="317" w:lineRule="exact"/>
              <w:rPr>
                <w:b/>
              </w:rPr>
            </w:pPr>
            <w:r w:rsidRPr="00E47B0D">
              <w:rPr>
                <w:b/>
              </w:rPr>
              <w:t xml:space="preserve">Открытый просмотр  </w:t>
            </w:r>
            <w:r w:rsidRPr="00E47B0D">
              <w:t>интегрированной о</w:t>
            </w:r>
            <w:r w:rsidRPr="00E47B0D">
              <w:t>б</w:t>
            </w:r>
            <w:r w:rsidRPr="00E47B0D">
              <w:t xml:space="preserve">разовательной деятельности  </w:t>
            </w:r>
          </w:p>
        </w:tc>
        <w:tc>
          <w:tcPr>
            <w:tcW w:w="270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 xml:space="preserve">Заведующий </w:t>
            </w: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760" w:type="dxa"/>
          </w:tcPr>
          <w:p w:rsidR="002B5233" w:rsidRPr="00E47B0D" w:rsidRDefault="00C87B55" w:rsidP="00C87B55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 xml:space="preserve">Тренинг по взаимодействию с родителями </w:t>
            </w:r>
            <w:r w:rsidRPr="00E47B0D">
              <w:t>«Вовлекаем родителей в образовательный процесс»</w:t>
            </w:r>
          </w:p>
          <w:p w:rsidR="00D52286" w:rsidRPr="00E47B0D" w:rsidRDefault="008D091F" w:rsidP="002B5233">
            <w:pPr>
              <w:jc w:val="both"/>
            </w:pPr>
            <w:r w:rsidRPr="00E47B0D">
              <w:rPr>
                <w:b/>
              </w:rPr>
              <w:t>Консультация: «</w:t>
            </w:r>
            <w:r w:rsidRPr="00E47B0D">
              <w:rPr>
                <w:color w:val="000000"/>
              </w:rPr>
              <w:t>Целевые ориентиры д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школьного образования</w:t>
            </w:r>
            <w:r w:rsidR="00A5678C" w:rsidRPr="00E47B0D">
              <w:rPr>
                <w:color w:val="000000"/>
              </w:rPr>
              <w:t>»</w:t>
            </w:r>
          </w:p>
          <w:p w:rsidR="002B5233" w:rsidRPr="00E47B0D" w:rsidRDefault="002B5233" w:rsidP="002B5233">
            <w:pPr>
              <w:jc w:val="both"/>
            </w:pPr>
          </w:p>
        </w:tc>
        <w:tc>
          <w:tcPr>
            <w:tcW w:w="2700" w:type="dxa"/>
          </w:tcPr>
          <w:p w:rsidR="00C158D3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Оформление выставки</w:t>
            </w:r>
            <w:r w:rsidRPr="00E47B0D">
              <w:t xml:space="preserve"> «Готовимся к педс</w:t>
            </w:r>
            <w:r w:rsidRPr="00E47B0D">
              <w:t>о</w:t>
            </w:r>
            <w:r w:rsidRPr="00E47B0D">
              <w:t>вету» (информационный материал, литерат</w:t>
            </w:r>
            <w:r w:rsidRPr="00E47B0D">
              <w:t>у</w:t>
            </w:r>
            <w:r w:rsidRPr="00E47B0D">
              <w:t>ра, образцы диагностических карт, схе</w:t>
            </w:r>
            <w:r w:rsidR="00A5678C" w:rsidRPr="00E47B0D">
              <w:t>мы, таблицы)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Оформление и систематизация материалов</w:t>
            </w:r>
            <w:r w:rsidRPr="00E47B0D">
              <w:t xml:space="preserve">  по работе с родителями (анкеты, консу</w:t>
            </w:r>
            <w:r w:rsidR="00A51C3F" w:rsidRPr="00E47B0D">
              <w:t>льт</w:t>
            </w:r>
            <w:r w:rsidR="00A51C3F" w:rsidRPr="00E47B0D">
              <w:t>а</w:t>
            </w:r>
            <w:r w:rsidR="00A51C3F" w:rsidRPr="00E47B0D">
              <w:t>ции, теоретический материал</w:t>
            </w:r>
            <w:r w:rsidRPr="00E47B0D">
              <w:t>)</w:t>
            </w:r>
          </w:p>
          <w:p w:rsidR="00D52286" w:rsidRPr="00E47B0D" w:rsidRDefault="00A5678C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  <w:i/>
                <w:color w:val="000000"/>
              </w:rPr>
              <w:t>Мониторинг</w:t>
            </w:r>
            <w:r w:rsidRPr="00E47B0D">
              <w:rPr>
                <w:color w:val="000000"/>
              </w:rPr>
              <w:t xml:space="preserve"> запросов родителей на оказание образовательных услуг в ДОУ, удовлетв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ренности работой детского сада</w:t>
            </w:r>
          </w:p>
        </w:tc>
        <w:tc>
          <w:tcPr>
            <w:tcW w:w="2700" w:type="dxa"/>
          </w:tcPr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C158D3" w:rsidRPr="00E47B0D" w:rsidRDefault="00C158D3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Оформление выставок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Оформление выставки творческих работ</w:t>
            </w:r>
            <w:r w:rsidR="00A5678C" w:rsidRPr="00E47B0D">
              <w:rPr>
                <w:b/>
              </w:rPr>
              <w:t xml:space="preserve"> детей и родителей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 xml:space="preserve">Воспитатели в группах.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</w:tbl>
    <w:p w:rsidR="002F59FF" w:rsidRPr="00E47B0D" w:rsidRDefault="002F59FF" w:rsidP="00C87B55">
      <w:pPr>
        <w:tabs>
          <w:tab w:val="left" w:pos="1620"/>
        </w:tabs>
        <w:rPr>
          <w:b/>
        </w:rPr>
      </w:pPr>
      <w:r w:rsidRPr="00E47B0D">
        <w:rPr>
          <w:b/>
        </w:rPr>
        <w:br w:type="page"/>
      </w:r>
    </w:p>
    <w:p w:rsidR="00E47B0D" w:rsidRDefault="00E47B0D" w:rsidP="002F59FF">
      <w:pPr>
        <w:tabs>
          <w:tab w:val="left" w:pos="1620"/>
        </w:tabs>
        <w:jc w:val="center"/>
        <w:rPr>
          <w:b/>
        </w:rPr>
      </w:pPr>
    </w:p>
    <w:p w:rsidR="008444A3" w:rsidRPr="00E47B0D" w:rsidRDefault="008444A3" w:rsidP="002F59FF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ДЕКАБРЬ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760"/>
        <w:gridCol w:w="270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76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70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760" w:type="dxa"/>
          </w:tcPr>
          <w:p w:rsidR="00F848F8" w:rsidRPr="00E47B0D" w:rsidRDefault="00F848F8" w:rsidP="00F848F8">
            <w:r w:rsidRPr="00E47B0D">
              <w:rPr>
                <w:b/>
              </w:rPr>
              <w:t>Консультация:</w:t>
            </w:r>
            <w:r w:rsidRPr="00E47B0D">
              <w:t xml:space="preserve"> «</w:t>
            </w:r>
            <w:r w:rsidR="00D04EC4" w:rsidRPr="00E47B0D">
              <w:t>Внедряем</w:t>
            </w:r>
            <w:r w:rsidRPr="00E47B0D">
              <w:t xml:space="preserve"> ФГОС ДО. Обр</w:t>
            </w:r>
            <w:r w:rsidRPr="00E47B0D">
              <w:t>а</w:t>
            </w:r>
            <w:r w:rsidRPr="00E47B0D">
              <w:t>зовательная область «Речевое развитие».</w:t>
            </w:r>
          </w:p>
          <w:p w:rsidR="00D52286" w:rsidRPr="00E47B0D" w:rsidRDefault="00D52286" w:rsidP="00D52286">
            <w:pPr>
              <w:rPr>
                <w:b/>
              </w:rPr>
            </w:pPr>
            <w:r w:rsidRPr="00E47B0D">
              <w:rPr>
                <w:b/>
              </w:rPr>
              <w:t xml:space="preserve">Семинар: </w:t>
            </w:r>
            <w:r w:rsidRPr="00E47B0D">
              <w:t>«Формирование у дошкольника старшего возраста, мотивационной готовн</w:t>
            </w:r>
            <w:r w:rsidRPr="00E47B0D">
              <w:t>о</w:t>
            </w:r>
            <w:r w:rsidRPr="00E47B0D">
              <w:t>сти к школьному обучению»</w:t>
            </w:r>
          </w:p>
        </w:tc>
        <w:tc>
          <w:tcPr>
            <w:tcW w:w="2700" w:type="dxa"/>
          </w:tcPr>
          <w:p w:rsidR="00A92320" w:rsidRPr="00E47B0D" w:rsidRDefault="00B411E7" w:rsidP="00A92320">
            <w:pPr>
              <w:tabs>
                <w:tab w:val="left" w:pos="1620"/>
              </w:tabs>
              <w:jc w:val="both"/>
            </w:pPr>
            <w:proofErr w:type="gramStart"/>
            <w:r w:rsidRPr="00E47B0D">
              <w:t>З</w:t>
            </w:r>
            <w:proofErr w:type="gramEnd"/>
          </w:p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но -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760" w:type="dxa"/>
          </w:tcPr>
          <w:p w:rsidR="002B5233" w:rsidRPr="00E47B0D" w:rsidRDefault="008225C7" w:rsidP="00D52286">
            <w:pPr>
              <w:widowControl w:val="0"/>
              <w:autoSpaceDE w:val="0"/>
              <w:autoSpaceDN w:val="0"/>
              <w:adjustRightInd w:val="0"/>
            </w:pPr>
            <w:r w:rsidRPr="00E47B0D">
              <w:rPr>
                <w:b/>
              </w:rPr>
              <w:t xml:space="preserve">Тематический контроль </w:t>
            </w:r>
            <w:r w:rsidRPr="00E47B0D">
              <w:t>по развитию тво</w:t>
            </w:r>
            <w:r w:rsidRPr="00E47B0D">
              <w:t>р</w:t>
            </w:r>
            <w:r w:rsidRPr="00E47B0D">
              <w:t xml:space="preserve">чества дошкольников </w:t>
            </w:r>
            <w:r w:rsidR="00A51C3F" w:rsidRPr="00E47B0D">
              <w:t>в процессе проблемн</w:t>
            </w:r>
            <w:r w:rsidR="00A51C3F" w:rsidRPr="00E47B0D">
              <w:t>о</w:t>
            </w:r>
            <w:r w:rsidR="00A51C3F" w:rsidRPr="00E47B0D">
              <w:t>го обучения</w:t>
            </w:r>
          </w:p>
          <w:p w:rsidR="00EE04A2" w:rsidRPr="00E47B0D" w:rsidRDefault="00EE04A2" w:rsidP="00D52286">
            <w:pPr>
              <w:jc w:val="both"/>
              <w:rPr>
                <w:b/>
              </w:rPr>
            </w:pPr>
          </w:p>
          <w:p w:rsidR="00D52286" w:rsidRPr="00E47B0D" w:rsidRDefault="00D52286" w:rsidP="00D52286">
            <w:pPr>
              <w:jc w:val="both"/>
            </w:pPr>
            <w:r w:rsidRPr="00E47B0D">
              <w:rPr>
                <w:b/>
              </w:rPr>
              <w:t xml:space="preserve">Открытый просмотр </w:t>
            </w:r>
            <w:r w:rsidRPr="00E47B0D">
              <w:t>интегрированной непосредственно образовательной деятельн</w:t>
            </w:r>
            <w:r w:rsidRPr="00E47B0D">
              <w:t>о</w:t>
            </w:r>
            <w:r w:rsidRPr="00E47B0D">
              <w:t xml:space="preserve">сти </w:t>
            </w:r>
            <w:proofErr w:type="gramStart"/>
            <w:r w:rsidRPr="00E47B0D">
              <w:t>в</w:t>
            </w:r>
            <w:proofErr w:type="gramEnd"/>
            <w:r w:rsidRPr="00E47B0D">
              <w:t xml:space="preserve"> </w:t>
            </w:r>
            <w:r w:rsidR="00B411E7" w:rsidRPr="00E47B0D">
              <w:t>старшей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 xml:space="preserve">ПЕДСОВЕТ № 2 </w:t>
            </w:r>
          </w:p>
          <w:p w:rsidR="002B5233" w:rsidRPr="00E47B0D" w:rsidRDefault="000836A1" w:rsidP="00D52286">
            <w:pPr>
              <w:rPr>
                <w:b/>
              </w:rPr>
            </w:pPr>
            <w:r w:rsidRPr="00E47B0D">
              <w:rPr>
                <w:b/>
              </w:rPr>
              <w:t xml:space="preserve">«Проблемное обучение как </w:t>
            </w:r>
            <w:r w:rsidR="00A45FB3" w:rsidRPr="00E47B0D">
              <w:rPr>
                <w:b/>
              </w:rPr>
              <w:t>средство разв</w:t>
            </w:r>
            <w:r w:rsidR="00A45FB3" w:rsidRPr="00E47B0D">
              <w:rPr>
                <w:b/>
              </w:rPr>
              <w:t>и</w:t>
            </w:r>
            <w:r w:rsidR="00A45FB3" w:rsidRPr="00E47B0D">
              <w:rPr>
                <w:b/>
              </w:rPr>
              <w:t xml:space="preserve">тия </w:t>
            </w:r>
            <w:r w:rsidR="00EE04A2" w:rsidRPr="00E47B0D">
              <w:rPr>
                <w:b/>
              </w:rPr>
              <w:t xml:space="preserve">творческой </w:t>
            </w:r>
            <w:r w:rsidR="00A45FB3" w:rsidRPr="00E47B0D">
              <w:rPr>
                <w:b/>
              </w:rPr>
              <w:t>личности ребенка-дошкольника</w:t>
            </w:r>
            <w:r w:rsidRPr="00E47B0D">
              <w:t xml:space="preserve"> </w:t>
            </w:r>
            <w:r w:rsidRPr="00E47B0D">
              <w:rPr>
                <w:b/>
              </w:rPr>
              <w:t>в контексте образовательн</w:t>
            </w:r>
            <w:r w:rsidRPr="00E47B0D">
              <w:rPr>
                <w:b/>
              </w:rPr>
              <w:t>о</w:t>
            </w:r>
            <w:r w:rsidRPr="00E47B0D">
              <w:rPr>
                <w:b/>
              </w:rPr>
              <w:t>го стандарта</w:t>
            </w:r>
            <w:r w:rsidR="00A45FB3" w:rsidRPr="00E47B0D">
              <w:rPr>
                <w:b/>
              </w:rPr>
              <w:t>»</w:t>
            </w:r>
          </w:p>
          <w:p w:rsidR="002B5233" w:rsidRPr="00E47B0D" w:rsidRDefault="00EE04A2" w:rsidP="00EE04A2">
            <w:pPr>
              <w:numPr>
                <w:ilvl w:val="0"/>
                <w:numId w:val="18"/>
              </w:numPr>
            </w:pPr>
            <w:r w:rsidRPr="00E47B0D">
              <w:t xml:space="preserve">Развитие </w:t>
            </w:r>
            <w:proofErr w:type="gramStart"/>
            <w:r w:rsidRPr="00E47B0D">
              <w:t>творческой</w:t>
            </w:r>
            <w:proofErr w:type="gramEnd"/>
            <w:r w:rsidRPr="00E47B0D">
              <w:t xml:space="preserve"> личности—цель современного образования</w:t>
            </w:r>
          </w:p>
          <w:p w:rsidR="00EE04A2" w:rsidRPr="00E47B0D" w:rsidRDefault="00EE04A2" w:rsidP="00EE04A2">
            <w:pPr>
              <w:numPr>
                <w:ilvl w:val="0"/>
                <w:numId w:val="18"/>
              </w:numPr>
            </w:pPr>
            <w:r w:rsidRPr="00E47B0D">
              <w:t>Взаимосвязь обучения и творчества в образовательной деятельности д</w:t>
            </w:r>
            <w:r w:rsidRPr="00E47B0D">
              <w:t>о</w:t>
            </w:r>
            <w:r w:rsidRPr="00E47B0D">
              <w:t>школьников.</w:t>
            </w:r>
          </w:p>
          <w:p w:rsidR="002B5233" w:rsidRPr="00E47B0D" w:rsidRDefault="00EE04A2" w:rsidP="00D52286">
            <w:pPr>
              <w:numPr>
                <w:ilvl w:val="0"/>
                <w:numId w:val="18"/>
              </w:numPr>
            </w:pPr>
            <w:r w:rsidRPr="00E47B0D">
              <w:t>Деловая игра по проблеме развития творческих способностей детей.</w:t>
            </w:r>
          </w:p>
          <w:p w:rsidR="00D52286" w:rsidRPr="00E47B0D" w:rsidRDefault="00D52286" w:rsidP="00D52286">
            <w:pPr>
              <w:rPr>
                <w:b/>
              </w:rPr>
            </w:pPr>
            <w:r w:rsidRPr="00E47B0D">
              <w:rPr>
                <w:b/>
              </w:rPr>
              <w:t>Подготовка к педсовету:</w:t>
            </w:r>
          </w:p>
          <w:p w:rsidR="00D52286" w:rsidRPr="00E47B0D" w:rsidRDefault="00D52286" w:rsidP="00D52286">
            <w:r w:rsidRPr="00E47B0D">
              <w:t xml:space="preserve">- Анкетирование педагогов.                  </w:t>
            </w:r>
          </w:p>
          <w:p w:rsidR="00D52286" w:rsidRPr="00E47B0D" w:rsidRDefault="00D52286" w:rsidP="00D52286">
            <w:r w:rsidRPr="00E47B0D">
              <w:t xml:space="preserve">- Анкетирование родителей.                 </w:t>
            </w:r>
          </w:p>
          <w:p w:rsidR="00D52286" w:rsidRPr="00E47B0D" w:rsidRDefault="00D52286" w:rsidP="00A45FB3"/>
        </w:tc>
        <w:tc>
          <w:tcPr>
            <w:tcW w:w="2700" w:type="dxa"/>
          </w:tcPr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252"/>
              </w:tabs>
            </w:pPr>
            <w:r w:rsidRPr="00E47B0D">
              <w:rPr>
                <w:b/>
              </w:rPr>
              <w:t>Родительские собрания</w:t>
            </w:r>
            <w:r w:rsidRPr="00E47B0D">
              <w:t xml:space="preserve"> </w:t>
            </w:r>
            <w:r w:rsidR="00A51C3F" w:rsidRPr="00E47B0D">
              <w:t>по группам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proofErr w:type="spellStart"/>
            <w:r w:rsidRPr="00E47B0D">
              <w:rPr>
                <w:b/>
              </w:rPr>
              <w:t>Санбюллетень</w:t>
            </w:r>
            <w:proofErr w:type="spellEnd"/>
            <w:r w:rsidRPr="00E47B0D">
              <w:rPr>
                <w:b/>
              </w:rPr>
              <w:t xml:space="preserve">: </w:t>
            </w:r>
            <w:r w:rsidRPr="00E47B0D">
              <w:t>«Методики закаливания»</w:t>
            </w:r>
            <w:r w:rsidRPr="00E47B0D">
              <w:rPr>
                <w:b/>
              </w:rPr>
              <w:t xml:space="preserve"> </w:t>
            </w:r>
            <w:r w:rsidRPr="00E47B0D">
              <w:t xml:space="preserve"> </w:t>
            </w:r>
          </w:p>
        </w:tc>
        <w:tc>
          <w:tcPr>
            <w:tcW w:w="270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 xml:space="preserve"> медсестра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Разработка</w:t>
            </w:r>
            <w:r w:rsidRPr="00E47B0D">
              <w:t xml:space="preserve">  консультаций для родителей </w:t>
            </w:r>
          </w:p>
          <w:p w:rsidR="00D52286" w:rsidRPr="00E47B0D" w:rsidRDefault="00D52286" w:rsidP="00D52286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B0D">
              <w:t>по теме: «</w:t>
            </w:r>
            <w:proofErr w:type="spellStart"/>
            <w:r w:rsidRPr="00E47B0D">
              <w:t>Логопункт</w:t>
            </w:r>
            <w:proofErr w:type="spellEnd"/>
            <w:r w:rsidRPr="00E47B0D">
              <w:t xml:space="preserve"> в ДОУ»</w:t>
            </w:r>
          </w:p>
          <w:p w:rsidR="00D52286" w:rsidRPr="00E47B0D" w:rsidRDefault="00D52286" w:rsidP="00D52286">
            <w:pPr>
              <w:widowControl w:val="0"/>
              <w:autoSpaceDE w:val="0"/>
              <w:autoSpaceDN w:val="0"/>
              <w:adjustRightInd w:val="0"/>
              <w:jc w:val="both"/>
            </w:pPr>
            <w:r w:rsidRPr="00E47B0D">
              <w:rPr>
                <w:b/>
              </w:rPr>
              <w:t xml:space="preserve">Выставка методической литературы </w:t>
            </w:r>
            <w:r w:rsidRPr="00E47B0D">
              <w:t xml:space="preserve"> по </w:t>
            </w:r>
            <w:r w:rsidR="002B5233" w:rsidRPr="00E47B0D">
              <w:t xml:space="preserve">внедрению ФГОС </w:t>
            </w:r>
            <w:proofErr w:type="gramStart"/>
            <w:r w:rsidR="002B5233" w:rsidRPr="00E47B0D">
              <w:t>ДО</w:t>
            </w:r>
            <w:proofErr w:type="gramEnd"/>
          </w:p>
          <w:p w:rsidR="00D52286" w:rsidRPr="00E47B0D" w:rsidRDefault="00D52286" w:rsidP="00D5228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</w:tcPr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</w:pPr>
            <w:r w:rsidRPr="00E47B0D">
              <w:t>Оформление выставок</w:t>
            </w:r>
          </w:p>
        </w:tc>
        <w:tc>
          <w:tcPr>
            <w:tcW w:w="5760" w:type="dxa"/>
          </w:tcPr>
          <w:p w:rsidR="00D52286" w:rsidRPr="00E47B0D" w:rsidRDefault="00D52286" w:rsidP="00D52286">
            <w:pPr>
              <w:tabs>
                <w:tab w:val="left" w:pos="0"/>
              </w:tabs>
              <w:ind w:left="50"/>
              <w:jc w:val="both"/>
            </w:pPr>
            <w:r w:rsidRPr="00E47B0D">
              <w:rPr>
                <w:b/>
              </w:rPr>
              <w:t xml:space="preserve">Оформление выставки </w:t>
            </w:r>
            <w:r w:rsidRPr="00E47B0D">
              <w:t xml:space="preserve"> </w:t>
            </w:r>
            <w:r w:rsidRPr="00E47B0D">
              <w:rPr>
                <w:b/>
              </w:rPr>
              <w:t xml:space="preserve">детских работ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«Мастерская Деда Мороза»</w:t>
            </w:r>
          </w:p>
        </w:tc>
        <w:tc>
          <w:tcPr>
            <w:tcW w:w="270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</w:tbl>
    <w:p w:rsidR="00806090" w:rsidRPr="00E47B0D" w:rsidRDefault="00806090">
      <w:pPr>
        <w:tabs>
          <w:tab w:val="left" w:pos="1620"/>
        </w:tabs>
        <w:jc w:val="center"/>
      </w:pPr>
    </w:p>
    <w:p w:rsidR="00806090" w:rsidRPr="00E47B0D" w:rsidRDefault="00806090">
      <w:pPr>
        <w:tabs>
          <w:tab w:val="left" w:pos="1620"/>
        </w:tabs>
        <w:jc w:val="center"/>
      </w:pPr>
    </w:p>
    <w:p w:rsidR="00806090" w:rsidRPr="00E47B0D" w:rsidRDefault="00806090">
      <w:pPr>
        <w:tabs>
          <w:tab w:val="left" w:pos="1620"/>
        </w:tabs>
        <w:jc w:val="center"/>
      </w:pPr>
    </w:p>
    <w:p w:rsidR="00806090" w:rsidRPr="00E47B0D" w:rsidRDefault="00806090">
      <w:pPr>
        <w:tabs>
          <w:tab w:val="left" w:pos="1620"/>
        </w:tabs>
        <w:jc w:val="center"/>
      </w:pPr>
    </w:p>
    <w:p w:rsidR="008444A3" w:rsidRPr="00E47B0D" w:rsidRDefault="008444A3">
      <w:pPr>
        <w:tabs>
          <w:tab w:val="left" w:pos="1620"/>
        </w:tabs>
        <w:jc w:val="center"/>
      </w:pPr>
      <w:r w:rsidRPr="00E47B0D">
        <w:lastRenderedPageBreak/>
        <w:br w:type="page"/>
      </w:r>
    </w:p>
    <w:p w:rsidR="00E47B0D" w:rsidRDefault="002F59FF" w:rsidP="006A5B3B">
      <w:pPr>
        <w:tabs>
          <w:tab w:val="left" w:pos="1620"/>
        </w:tabs>
        <w:rPr>
          <w:b/>
        </w:rPr>
      </w:pPr>
      <w:r w:rsidRPr="00E47B0D">
        <w:rPr>
          <w:b/>
        </w:rPr>
        <w:lastRenderedPageBreak/>
        <w:t xml:space="preserve">                      </w:t>
      </w:r>
    </w:p>
    <w:p w:rsidR="008444A3" w:rsidRPr="00E47B0D" w:rsidRDefault="008444A3" w:rsidP="00E47B0D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ЯНВАРЬ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940" w:type="dxa"/>
          </w:tcPr>
          <w:p w:rsidR="00D52286" w:rsidRPr="00E47B0D" w:rsidRDefault="00D52286" w:rsidP="00A5678C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Школа педагогического мастерства</w:t>
            </w:r>
            <w:r w:rsidR="00A5678C" w:rsidRPr="00E47B0D">
              <w:t xml:space="preserve">: </w:t>
            </w:r>
            <w:r w:rsidR="00FB1D8B" w:rsidRPr="00E47B0D">
              <w:t>«Изо</w:t>
            </w:r>
            <w:r w:rsidR="00FB1D8B" w:rsidRPr="00E47B0D">
              <w:t>б</w:t>
            </w:r>
            <w:r w:rsidR="00FB1D8B" w:rsidRPr="00E47B0D">
              <w:t>разительная деятельность – одна из основоп</w:t>
            </w:r>
            <w:r w:rsidR="00FB1D8B" w:rsidRPr="00E47B0D">
              <w:t>о</w:t>
            </w:r>
            <w:r w:rsidR="00FB1D8B" w:rsidRPr="00E47B0D">
              <w:t>лагающих сто</w:t>
            </w:r>
            <w:r w:rsidR="00A5678C" w:rsidRPr="00E47B0D">
              <w:t>рон развития речи дошкольн</w:t>
            </w:r>
            <w:r w:rsidR="00A5678C" w:rsidRPr="00E47B0D">
              <w:t>и</w:t>
            </w:r>
            <w:r w:rsidR="00A5678C" w:rsidRPr="00E47B0D">
              <w:t>ков»</w:t>
            </w:r>
          </w:p>
          <w:p w:rsidR="00F848F8" w:rsidRPr="00E47B0D" w:rsidRDefault="00F848F8" w:rsidP="00F848F8">
            <w:r w:rsidRPr="00E47B0D">
              <w:rPr>
                <w:b/>
              </w:rPr>
              <w:t>Консультация:</w:t>
            </w:r>
            <w:r w:rsidRPr="00E47B0D">
              <w:t xml:space="preserve"> «</w:t>
            </w:r>
            <w:r w:rsidR="00D04EC4" w:rsidRPr="00E47B0D">
              <w:t>Внедряем</w:t>
            </w:r>
            <w:r w:rsidRPr="00E47B0D">
              <w:t xml:space="preserve"> ФГОС ДО. Обр</w:t>
            </w:r>
            <w:r w:rsidRPr="00E47B0D">
              <w:t>а</w:t>
            </w:r>
            <w:r w:rsidRPr="00E47B0D">
              <w:t>зовательная область «Социально-коммуникативное развитие»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но -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</w:pPr>
            <w:r w:rsidRPr="00E47B0D">
              <w:rPr>
                <w:b/>
              </w:rPr>
              <w:t xml:space="preserve">Оперативный контроль: </w:t>
            </w:r>
            <w:r w:rsidR="00A92320" w:rsidRPr="00E47B0D">
              <w:t>Выполнение режима прогулки</w:t>
            </w:r>
          </w:p>
          <w:p w:rsidR="00D52286" w:rsidRPr="00E47B0D" w:rsidRDefault="00D52286" w:rsidP="00D52286">
            <w:pPr>
              <w:tabs>
                <w:tab w:val="left" w:pos="1620"/>
              </w:tabs>
            </w:pPr>
          </w:p>
          <w:p w:rsidR="00D52286" w:rsidRPr="00E47B0D" w:rsidRDefault="00D52286" w:rsidP="00D52286">
            <w:pPr>
              <w:tabs>
                <w:tab w:val="left" w:pos="1620"/>
              </w:tabs>
            </w:pPr>
            <w:r w:rsidRPr="00E47B0D">
              <w:rPr>
                <w:b/>
              </w:rPr>
              <w:t xml:space="preserve">Открытый просмотр  </w:t>
            </w:r>
            <w:r w:rsidRPr="00E47B0D">
              <w:t>интегрированной неп</w:t>
            </w:r>
            <w:r w:rsidRPr="00E47B0D">
              <w:t>о</w:t>
            </w:r>
            <w:r w:rsidRPr="00E47B0D">
              <w:t>средственно образовательной деятельно</w:t>
            </w:r>
            <w:r w:rsidR="00B411E7" w:rsidRPr="00E47B0D">
              <w:t xml:space="preserve">сти </w:t>
            </w:r>
          </w:p>
          <w:p w:rsidR="00D52286" w:rsidRPr="00E47B0D" w:rsidRDefault="00D52286" w:rsidP="00D52286">
            <w:pPr>
              <w:tabs>
                <w:tab w:val="left" w:pos="1620"/>
              </w:tabs>
            </w:pPr>
          </w:p>
          <w:p w:rsidR="00D52286" w:rsidRPr="00E47B0D" w:rsidRDefault="00D52286" w:rsidP="00D52286">
            <w:pPr>
              <w:tabs>
                <w:tab w:val="left" w:pos="1620"/>
              </w:tabs>
            </w:pPr>
          </w:p>
        </w:tc>
        <w:tc>
          <w:tcPr>
            <w:tcW w:w="2520" w:type="dxa"/>
          </w:tcPr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940" w:type="dxa"/>
          </w:tcPr>
          <w:p w:rsidR="00D52286" w:rsidRPr="00E47B0D" w:rsidRDefault="00D52286" w:rsidP="00D52286">
            <w:r w:rsidRPr="00E47B0D">
              <w:rPr>
                <w:b/>
              </w:rPr>
              <w:t>Консультация</w:t>
            </w:r>
            <w:r w:rsidRPr="00E47B0D">
              <w:t xml:space="preserve">:  </w:t>
            </w:r>
            <w:r w:rsidR="008D091F" w:rsidRPr="00E47B0D">
              <w:t>«</w:t>
            </w:r>
            <w:r w:rsidR="008D091F" w:rsidRPr="00E47B0D">
              <w:rPr>
                <w:color w:val="000000"/>
              </w:rPr>
              <w:t xml:space="preserve">Психолого-педагогическое сопровождение организации образовательного процесса в условиях внедрения ФГОС </w:t>
            </w:r>
            <w:proofErr w:type="gramStart"/>
            <w:r w:rsidR="008D091F" w:rsidRPr="00E47B0D">
              <w:rPr>
                <w:color w:val="000000"/>
              </w:rPr>
              <w:t>ДО</w:t>
            </w:r>
            <w:proofErr w:type="gramEnd"/>
            <w:r w:rsidR="008D091F" w:rsidRPr="00E47B0D">
              <w:rPr>
                <w:color w:val="000000"/>
              </w:rPr>
              <w:t>»</w:t>
            </w:r>
          </w:p>
          <w:p w:rsidR="00D52286" w:rsidRPr="00E47B0D" w:rsidRDefault="00D52286" w:rsidP="00D52286"/>
          <w:p w:rsidR="00D52286" w:rsidRPr="00E47B0D" w:rsidRDefault="00D52286" w:rsidP="00D52286">
            <w:r w:rsidRPr="00E47B0D">
              <w:rPr>
                <w:b/>
              </w:rPr>
              <w:t>Фотовыставка</w:t>
            </w:r>
            <w:r w:rsidRPr="00E47B0D">
              <w:t xml:space="preserve">  «Мир детства»</w:t>
            </w:r>
          </w:p>
          <w:p w:rsidR="00D52286" w:rsidRPr="00E47B0D" w:rsidRDefault="00D52286" w:rsidP="00D52286"/>
          <w:p w:rsidR="00D52286" w:rsidRPr="00E47B0D" w:rsidRDefault="00D52286" w:rsidP="00A5678C">
            <w:pPr>
              <w:shd w:val="clear" w:color="auto" w:fill="FFFFFF"/>
              <w:rPr>
                <w:color w:val="000000"/>
              </w:rPr>
            </w:pPr>
            <w:r w:rsidRPr="00E47B0D">
              <w:rPr>
                <w:b/>
                <w:color w:val="000000"/>
              </w:rPr>
              <w:t>Консультация</w:t>
            </w:r>
            <w:r w:rsidRPr="00E47B0D">
              <w:rPr>
                <w:color w:val="000000"/>
              </w:rPr>
              <w:t xml:space="preserve">  </w:t>
            </w:r>
            <w:r w:rsidR="002B5233" w:rsidRPr="00E47B0D">
              <w:t>«</w:t>
            </w:r>
            <w:r w:rsidRPr="00E47B0D">
              <w:t>Конфликтные типы личн</w:t>
            </w:r>
            <w:r w:rsidRPr="00E47B0D">
              <w:t>о</w:t>
            </w:r>
            <w:r w:rsidRPr="00E47B0D">
              <w:t>сти»</w:t>
            </w:r>
          </w:p>
        </w:tc>
        <w:tc>
          <w:tcPr>
            <w:tcW w:w="2520" w:type="dxa"/>
          </w:tcPr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940" w:type="dxa"/>
          </w:tcPr>
          <w:p w:rsidR="00D52286" w:rsidRPr="00E47B0D" w:rsidRDefault="00A5678C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  <w:color w:val="000000"/>
              </w:rPr>
              <w:t>Пополнение банка</w:t>
            </w:r>
            <w:r w:rsidRPr="00E47B0D">
              <w:rPr>
                <w:color w:val="000000"/>
              </w:rPr>
              <w:t xml:space="preserve"> педагогической информ</w:t>
            </w:r>
            <w:r w:rsidRPr="00E47B0D">
              <w:rPr>
                <w:color w:val="000000"/>
              </w:rPr>
              <w:t>а</w:t>
            </w:r>
            <w:r w:rsidRPr="00E47B0D">
              <w:rPr>
                <w:color w:val="000000"/>
              </w:rPr>
              <w:t>ции (нормативно – правовой, методической и т.д.)</w:t>
            </w:r>
            <w:r w:rsidRPr="00E47B0D">
              <w:rPr>
                <w:color w:val="000000"/>
              </w:rPr>
              <w:br/>
            </w:r>
            <w:r w:rsidRPr="00E47B0D">
              <w:rPr>
                <w:b/>
                <w:color w:val="000000"/>
              </w:rPr>
              <w:t>Ознакомление</w:t>
            </w:r>
            <w:r w:rsidRPr="00E47B0D">
              <w:rPr>
                <w:color w:val="000000"/>
              </w:rPr>
              <w:t xml:space="preserve"> педагогов с новинками педаг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гической, психологической, методической л</w:t>
            </w:r>
            <w:r w:rsidRPr="00E47B0D">
              <w:rPr>
                <w:color w:val="000000"/>
              </w:rPr>
              <w:t>и</w:t>
            </w:r>
            <w:r w:rsidRPr="00E47B0D">
              <w:rPr>
                <w:color w:val="000000"/>
              </w:rPr>
              <w:t>тературы</w:t>
            </w:r>
            <w:r w:rsidRPr="00E47B0D">
              <w:rPr>
                <w:color w:val="000000"/>
              </w:rPr>
              <w:br/>
            </w:r>
            <w:r w:rsidRPr="00E47B0D">
              <w:rPr>
                <w:b/>
                <w:color w:val="000000"/>
              </w:rPr>
              <w:t>Оформление  выставки</w:t>
            </w:r>
            <w:r w:rsidRPr="00E47B0D">
              <w:rPr>
                <w:color w:val="000000"/>
              </w:rPr>
              <w:t>  методической лит</w:t>
            </w:r>
            <w:r w:rsidRPr="00E47B0D">
              <w:rPr>
                <w:color w:val="000000"/>
              </w:rPr>
              <w:t>е</w:t>
            </w:r>
            <w:r w:rsidRPr="00E47B0D">
              <w:rPr>
                <w:color w:val="000000"/>
              </w:rPr>
              <w:t>ратуры по программе   «От рождения до шк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лы</w:t>
            </w:r>
            <w:r w:rsidR="00D04EC4" w:rsidRPr="00E47B0D">
              <w:rPr>
                <w:color w:val="000000"/>
              </w:rPr>
              <w:t>»</w:t>
            </w:r>
          </w:p>
        </w:tc>
        <w:tc>
          <w:tcPr>
            <w:tcW w:w="2520" w:type="dxa"/>
          </w:tcPr>
          <w:p w:rsidR="00A92320" w:rsidRPr="00E47B0D" w:rsidRDefault="00B411E7" w:rsidP="00A92320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A92320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Оформление выставок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Выставка</w:t>
            </w:r>
            <w:r w:rsidRPr="00E47B0D">
              <w:t xml:space="preserve"> детских рисунков: «</w:t>
            </w:r>
            <w:r w:rsidR="00A5678C" w:rsidRPr="00E47B0D">
              <w:t>Зимушка-Зима</w:t>
            </w:r>
            <w:r w:rsidRPr="00E47B0D">
              <w:t xml:space="preserve">»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</w:tbl>
    <w:p w:rsidR="00806090" w:rsidRPr="00E47B0D" w:rsidRDefault="00806090" w:rsidP="00806090">
      <w:pPr>
        <w:tabs>
          <w:tab w:val="left" w:pos="1620"/>
        </w:tabs>
      </w:pPr>
    </w:p>
    <w:p w:rsidR="00806090" w:rsidRPr="00E47B0D" w:rsidRDefault="00806090" w:rsidP="00806090">
      <w:pPr>
        <w:tabs>
          <w:tab w:val="left" w:pos="1620"/>
        </w:tabs>
      </w:pPr>
    </w:p>
    <w:p w:rsidR="00806090" w:rsidRPr="00E47B0D" w:rsidRDefault="00806090" w:rsidP="00806090">
      <w:pPr>
        <w:tabs>
          <w:tab w:val="left" w:pos="1620"/>
        </w:tabs>
      </w:pPr>
    </w:p>
    <w:p w:rsidR="008444A3" w:rsidRPr="00E47B0D" w:rsidRDefault="008444A3" w:rsidP="00806090">
      <w:pPr>
        <w:tabs>
          <w:tab w:val="left" w:pos="1620"/>
        </w:tabs>
      </w:pPr>
      <w:r w:rsidRPr="00E47B0D">
        <w:br w:type="page"/>
      </w:r>
    </w:p>
    <w:p w:rsidR="00E47B0D" w:rsidRDefault="00C308CA" w:rsidP="00C308CA">
      <w:pPr>
        <w:tabs>
          <w:tab w:val="left" w:pos="1620"/>
        </w:tabs>
        <w:rPr>
          <w:b/>
        </w:rPr>
      </w:pPr>
      <w:r w:rsidRPr="00E47B0D">
        <w:rPr>
          <w:b/>
        </w:rPr>
        <w:lastRenderedPageBreak/>
        <w:t xml:space="preserve">                        </w:t>
      </w:r>
    </w:p>
    <w:p w:rsidR="008444A3" w:rsidRPr="00E47B0D" w:rsidRDefault="008444A3" w:rsidP="00E47B0D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ФЕВРАЛЬ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940" w:type="dxa"/>
          </w:tcPr>
          <w:p w:rsidR="00F848F8" w:rsidRPr="00E47B0D" w:rsidRDefault="00F848F8" w:rsidP="00F848F8">
            <w:r w:rsidRPr="00E47B0D">
              <w:rPr>
                <w:b/>
              </w:rPr>
              <w:t>Консультация:</w:t>
            </w:r>
            <w:r w:rsidRPr="00E47B0D">
              <w:t xml:space="preserve"> «</w:t>
            </w:r>
            <w:r w:rsidR="00D04EC4" w:rsidRPr="00E47B0D">
              <w:t>Внедряем</w:t>
            </w:r>
            <w:r w:rsidRPr="00E47B0D">
              <w:t xml:space="preserve"> ФГОС ДО. Обр</w:t>
            </w:r>
            <w:r w:rsidRPr="00E47B0D">
              <w:t>а</w:t>
            </w:r>
            <w:r w:rsidRPr="00E47B0D">
              <w:t>зовательная область «Физическое развитие»</w:t>
            </w:r>
          </w:p>
          <w:p w:rsidR="00D52286" w:rsidRPr="00E47B0D" w:rsidRDefault="00F848F8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Инструктаж </w:t>
            </w:r>
            <w:r w:rsidRPr="00E47B0D">
              <w:t>«</w:t>
            </w:r>
            <w:r w:rsidR="00D52286" w:rsidRPr="00E47B0D">
              <w:t>Охрана жизни и здоровья детей»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 xml:space="preserve"> </w:t>
            </w:r>
            <w:r w:rsidRPr="00E47B0D">
              <w:rPr>
                <w:b/>
              </w:rPr>
              <w:t>Консультация:</w:t>
            </w:r>
            <w:r w:rsidRPr="00E47B0D">
              <w:t xml:space="preserve"> «Планирование работы по т</w:t>
            </w:r>
            <w:r w:rsidRPr="00E47B0D">
              <w:t>е</w:t>
            </w:r>
            <w:r w:rsidR="002B5233" w:rsidRPr="00E47B0D">
              <w:t>ме: «</w:t>
            </w:r>
            <w:r w:rsidRPr="00E47B0D">
              <w:t>Развитие связной речи дошкольников»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но -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widowControl w:val="0"/>
              <w:tabs>
                <w:tab w:val="num" w:pos="732"/>
              </w:tabs>
              <w:autoSpaceDE w:val="0"/>
              <w:autoSpaceDN w:val="0"/>
              <w:adjustRightInd w:val="0"/>
            </w:pPr>
            <w:r w:rsidRPr="00E47B0D">
              <w:rPr>
                <w:b/>
              </w:rPr>
              <w:t xml:space="preserve">Тематический </w:t>
            </w:r>
            <w:r w:rsidR="002B5233" w:rsidRPr="00E47B0D">
              <w:rPr>
                <w:b/>
              </w:rPr>
              <w:t>контроль: «</w:t>
            </w:r>
            <w:r w:rsidRPr="00E47B0D">
              <w:t>Система оздоров</w:t>
            </w:r>
            <w:r w:rsidRPr="00E47B0D">
              <w:t>и</w:t>
            </w:r>
            <w:r w:rsidRPr="00E47B0D">
              <w:t xml:space="preserve">тельных и закаливающих </w:t>
            </w:r>
            <w:r w:rsidR="002B5233" w:rsidRPr="00E47B0D">
              <w:t>мероприятий с</w:t>
            </w:r>
            <w:r w:rsidRPr="00E47B0D">
              <w:t xml:space="preserve"> дет</w:t>
            </w:r>
            <w:r w:rsidRPr="00E47B0D">
              <w:t>ь</w:t>
            </w:r>
            <w:r w:rsidRPr="00E47B0D">
              <w:t xml:space="preserve">ми» </w:t>
            </w:r>
          </w:p>
          <w:p w:rsidR="00D52286" w:rsidRPr="00E47B0D" w:rsidRDefault="00D52286" w:rsidP="00673DB8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Открытый просмотр</w:t>
            </w:r>
            <w:r w:rsidRPr="00E47B0D">
              <w:t xml:space="preserve"> интегрированной неп</w:t>
            </w:r>
            <w:r w:rsidRPr="00E47B0D">
              <w:t>о</w:t>
            </w:r>
            <w:r w:rsidRPr="00E47B0D">
              <w:t xml:space="preserve">средственно образовательной деятельности </w:t>
            </w: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Медсестра</w:t>
            </w: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Тематическая выставка </w:t>
            </w:r>
            <w:r w:rsidRPr="00E47B0D">
              <w:t>в группах «Наши защитники»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2B5233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Консультации:</w:t>
            </w:r>
            <w:r w:rsidRPr="00E47B0D">
              <w:t xml:space="preserve"> «</w:t>
            </w:r>
            <w:r w:rsidR="00D52286" w:rsidRPr="00E47B0D">
              <w:t>Использование нетрадицио</w:t>
            </w:r>
            <w:r w:rsidR="00D52286" w:rsidRPr="00E47B0D">
              <w:t>н</w:t>
            </w:r>
            <w:r w:rsidR="00D52286" w:rsidRPr="00E47B0D">
              <w:t>ных техник в развитии у детей художестве</w:t>
            </w:r>
            <w:r w:rsidR="00D52286" w:rsidRPr="00E47B0D">
              <w:t>н</w:t>
            </w:r>
            <w:r w:rsidR="00D52286" w:rsidRPr="00E47B0D">
              <w:t>ных навыков и умений»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Анкетирование родителей: </w:t>
            </w:r>
            <w:r w:rsidRPr="00E47B0D">
              <w:t>«Роль родителей в речевом развитии ребенка»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B411E7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B411E7">
        <w:trPr>
          <w:trHeight w:val="2340"/>
        </w:trPr>
        <w:tc>
          <w:tcPr>
            <w:tcW w:w="2111" w:type="dxa"/>
            <w:tcBorders>
              <w:bottom w:val="single" w:sz="4" w:space="0" w:color="000000" w:themeColor="text1"/>
            </w:tcBorders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940" w:type="dxa"/>
            <w:tcBorders>
              <w:bottom w:val="single" w:sz="4" w:space="0" w:color="000000" w:themeColor="text1"/>
            </w:tcBorders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Оформление выставки</w:t>
            </w:r>
            <w:r w:rsidRPr="00E47B0D">
              <w:t xml:space="preserve"> «Готовимся к пед</w:t>
            </w:r>
            <w:r w:rsidR="00D04EC4" w:rsidRPr="00E47B0D">
              <w:t>с</w:t>
            </w:r>
            <w:r w:rsidR="00D04EC4" w:rsidRPr="00E47B0D">
              <w:t>о</w:t>
            </w:r>
            <w:r w:rsidR="00D04EC4" w:rsidRPr="00E47B0D">
              <w:t>вету»</w:t>
            </w:r>
          </w:p>
          <w:p w:rsidR="00D52286" w:rsidRPr="00E47B0D" w:rsidRDefault="00E537B3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Анкетирование</w:t>
            </w:r>
            <w:r w:rsidRPr="00E47B0D">
              <w:t xml:space="preserve"> «Самообразование педагогов: аналитический обзор профессиональных пер</w:t>
            </w:r>
            <w:r w:rsidRPr="00E47B0D">
              <w:t>и</w:t>
            </w:r>
            <w:r w:rsidRPr="00E47B0D">
              <w:t>одических изданий»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 Пополнение</w:t>
            </w:r>
            <w:r w:rsidRPr="00E47B0D">
              <w:t xml:space="preserve"> материала в помощь воспитат</w:t>
            </w:r>
            <w:r w:rsidRPr="00E47B0D">
              <w:t>е</w:t>
            </w:r>
            <w:r w:rsidR="00D04EC4" w:rsidRPr="00E47B0D">
              <w:t>лям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</w:p>
        </w:tc>
      </w:tr>
      <w:tr w:rsidR="00B411E7" w:rsidRPr="00E47B0D" w:rsidTr="00B411E7">
        <w:trPr>
          <w:trHeight w:val="1081"/>
        </w:trPr>
        <w:tc>
          <w:tcPr>
            <w:tcW w:w="2111" w:type="dxa"/>
            <w:tcBorders>
              <w:top w:val="single" w:sz="4" w:space="0" w:color="000000" w:themeColor="text1"/>
            </w:tcBorders>
          </w:tcPr>
          <w:p w:rsidR="00B411E7" w:rsidRPr="00E47B0D" w:rsidRDefault="00B411E7" w:rsidP="00D52286">
            <w:pPr>
              <w:tabs>
                <w:tab w:val="left" w:pos="1620"/>
              </w:tabs>
              <w:jc w:val="center"/>
            </w:pPr>
          </w:p>
        </w:tc>
        <w:tc>
          <w:tcPr>
            <w:tcW w:w="5940" w:type="dxa"/>
            <w:tcBorders>
              <w:top w:val="single" w:sz="4" w:space="0" w:color="000000" w:themeColor="text1"/>
            </w:tcBorders>
          </w:tcPr>
          <w:p w:rsidR="00B411E7" w:rsidRPr="00E47B0D" w:rsidRDefault="00B411E7" w:rsidP="00D52286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>Встречаем новый год по лунному календарю «</w:t>
            </w:r>
            <w:proofErr w:type="spellStart"/>
            <w:r w:rsidRPr="00E47B0D">
              <w:rPr>
                <w:b/>
              </w:rPr>
              <w:t>Шагаа</w:t>
            </w:r>
            <w:proofErr w:type="spellEnd"/>
            <w:r w:rsidRPr="00E47B0D">
              <w:rPr>
                <w:b/>
              </w:rPr>
              <w:t>»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:rsidR="00B411E7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-108"/>
              </w:tabs>
              <w:jc w:val="center"/>
            </w:pPr>
            <w:r w:rsidRPr="00E47B0D">
              <w:t>Оформление</w:t>
            </w:r>
          </w:p>
          <w:p w:rsidR="00D52286" w:rsidRPr="00E47B0D" w:rsidRDefault="00D52286" w:rsidP="00D52286">
            <w:pPr>
              <w:tabs>
                <w:tab w:val="left" w:pos="-108"/>
              </w:tabs>
              <w:jc w:val="center"/>
            </w:pPr>
            <w:r w:rsidRPr="00E47B0D">
              <w:t xml:space="preserve">выставок </w:t>
            </w:r>
          </w:p>
          <w:p w:rsidR="00D52286" w:rsidRPr="00E47B0D" w:rsidRDefault="00D52286" w:rsidP="00D52286">
            <w:pPr>
              <w:tabs>
                <w:tab w:val="left" w:pos="-108"/>
              </w:tabs>
              <w:jc w:val="center"/>
            </w:pPr>
          </w:p>
          <w:p w:rsidR="00D52286" w:rsidRPr="00E47B0D" w:rsidRDefault="00D52286" w:rsidP="00D52286">
            <w:pPr>
              <w:tabs>
                <w:tab w:val="left" w:pos="1620"/>
              </w:tabs>
            </w:pP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Оформление выставки </w:t>
            </w:r>
            <w:r w:rsidRPr="00E47B0D">
              <w:t>«День защитника Отечест</w:t>
            </w:r>
            <w:r w:rsidR="00D04EC4" w:rsidRPr="00E47B0D">
              <w:t>ва»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</w:tbl>
    <w:p w:rsidR="00806090" w:rsidRPr="00E47B0D" w:rsidRDefault="00806090" w:rsidP="00FF1FBF">
      <w:pPr>
        <w:tabs>
          <w:tab w:val="left" w:pos="1620"/>
        </w:tabs>
      </w:pPr>
    </w:p>
    <w:p w:rsidR="00806090" w:rsidRPr="00E47B0D" w:rsidRDefault="00806090" w:rsidP="00FF1FBF">
      <w:pPr>
        <w:tabs>
          <w:tab w:val="left" w:pos="1620"/>
        </w:tabs>
      </w:pPr>
    </w:p>
    <w:p w:rsidR="00806090" w:rsidRPr="00E47B0D" w:rsidRDefault="00806090" w:rsidP="00FF1FBF">
      <w:pPr>
        <w:tabs>
          <w:tab w:val="left" w:pos="1620"/>
        </w:tabs>
      </w:pPr>
    </w:p>
    <w:p w:rsidR="00806090" w:rsidRPr="00E47B0D" w:rsidRDefault="00806090" w:rsidP="00FF1FBF">
      <w:pPr>
        <w:tabs>
          <w:tab w:val="left" w:pos="1620"/>
        </w:tabs>
      </w:pPr>
    </w:p>
    <w:p w:rsidR="00C308CA" w:rsidRPr="00E47B0D" w:rsidRDefault="008444A3" w:rsidP="00FF1FBF">
      <w:pPr>
        <w:tabs>
          <w:tab w:val="left" w:pos="1620"/>
        </w:tabs>
      </w:pPr>
      <w:r w:rsidRPr="00E47B0D">
        <w:br w:type="page"/>
      </w:r>
      <w:r w:rsidR="00FF1FBF" w:rsidRPr="00E47B0D">
        <w:rPr>
          <w:lang w:val="en-US"/>
        </w:rPr>
        <w:lastRenderedPageBreak/>
        <w:t xml:space="preserve">                                 </w:t>
      </w:r>
      <w:r w:rsidR="00C308CA" w:rsidRPr="00E47B0D">
        <w:rPr>
          <w:lang w:val="en-US"/>
        </w:rPr>
        <w:t xml:space="preserve">         </w:t>
      </w:r>
    </w:p>
    <w:p w:rsidR="008444A3" w:rsidRDefault="00C308CA" w:rsidP="00D52286">
      <w:pPr>
        <w:tabs>
          <w:tab w:val="left" w:pos="1620"/>
        </w:tabs>
        <w:rPr>
          <w:b/>
        </w:rPr>
      </w:pPr>
      <w:r w:rsidRPr="00E47B0D">
        <w:t xml:space="preserve">                                                </w:t>
      </w:r>
      <w:r w:rsidR="008444A3" w:rsidRPr="00E47B0D">
        <w:rPr>
          <w:b/>
        </w:rPr>
        <w:t>МАРТ</w:t>
      </w:r>
    </w:p>
    <w:p w:rsidR="00E47B0D" w:rsidRPr="00E47B0D" w:rsidRDefault="00E47B0D" w:rsidP="00D52286">
      <w:pPr>
        <w:tabs>
          <w:tab w:val="left" w:pos="1620"/>
        </w:tabs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8444A3" w:rsidRPr="00E47B0D" w:rsidRDefault="002E58D7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 xml:space="preserve">                        </w:t>
            </w:r>
            <w:r w:rsidR="008444A3"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D52286" w:rsidRPr="00E47B0D" w:rsidTr="00077DC3">
        <w:trPr>
          <w:trHeight w:val="2166"/>
        </w:trPr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940" w:type="dxa"/>
          </w:tcPr>
          <w:p w:rsidR="00F848F8" w:rsidRPr="00E47B0D" w:rsidRDefault="00F848F8" w:rsidP="00F848F8">
            <w:r w:rsidRPr="00E47B0D">
              <w:rPr>
                <w:b/>
              </w:rPr>
              <w:t>Консультация:</w:t>
            </w:r>
            <w:r w:rsidRPr="00E47B0D">
              <w:t xml:space="preserve"> «</w:t>
            </w:r>
            <w:r w:rsidR="00D04EC4" w:rsidRPr="00E47B0D">
              <w:t>Внедряем</w:t>
            </w:r>
            <w:r w:rsidRPr="00E47B0D">
              <w:t xml:space="preserve"> ФГОС ДО. Обр</w:t>
            </w:r>
            <w:r w:rsidRPr="00E47B0D">
              <w:t>а</w:t>
            </w:r>
            <w:r w:rsidRPr="00E47B0D">
              <w:t>зовательная область «Художественно-эстетическое развитие»</w:t>
            </w:r>
          </w:p>
          <w:p w:rsidR="00D71292" w:rsidRPr="00E47B0D" w:rsidRDefault="00D71292" w:rsidP="00D71292">
            <w:pPr>
              <w:jc w:val="both"/>
            </w:pPr>
            <w:r w:rsidRPr="00E47B0D">
              <w:rPr>
                <w:b/>
              </w:rPr>
              <w:t>Консультация:</w:t>
            </w:r>
            <w:r w:rsidRPr="00E47B0D">
              <w:t xml:space="preserve"> «Сохранение и укрепление здоровья воспитанников ДОУ - важнейшее условие эффективности формирования у детей</w:t>
            </w:r>
          </w:p>
          <w:p w:rsidR="00D52286" w:rsidRPr="00E47B0D" w:rsidRDefault="00D71292" w:rsidP="00D71292">
            <w:pPr>
              <w:jc w:val="both"/>
            </w:pPr>
            <w:r w:rsidRPr="00E47B0D">
              <w:t>уста</w:t>
            </w:r>
            <w:r w:rsidR="00D04EC4" w:rsidRPr="00E47B0D">
              <w:t>новок к здоровому образу жизни»</w:t>
            </w:r>
          </w:p>
        </w:tc>
        <w:tc>
          <w:tcPr>
            <w:tcW w:w="2520" w:type="dxa"/>
          </w:tcPr>
          <w:p w:rsidR="00D52286" w:rsidRPr="00E47B0D" w:rsidRDefault="00B411E7" w:rsidP="00B411E7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</w:t>
            </w:r>
            <w:proofErr w:type="gramStart"/>
            <w:r w:rsidRPr="00E47B0D">
              <w:t>о-</w:t>
            </w:r>
            <w:proofErr w:type="gramEnd"/>
            <w:r w:rsidRPr="00E47B0D">
              <w:t xml:space="preserve">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940" w:type="dxa"/>
          </w:tcPr>
          <w:p w:rsidR="00B65334" w:rsidRPr="00E47B0D" w:rsidRDefault="00B65334" w:rsidP="00EE04A2">
            <w:pPr>
              <w:pStyle w:val="a6"/>
              <w:spacing w:before="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B0D">
              <w:rPr>
                <w:rFonts w:ascii="Times New Roman" w:hAnsi="Times New Roman"/>
                <w:b/>
                <w:sz w:val="28"/>
                <w:szCs w:val="28"/>
              </w:rPr>
              <w:t>Оперативный контроль</w:t>
            </w:r>
            <w:r w:rsidRPr="00E47B0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836A1" w:rsidRPr="00E47B0D">
              <w:rPr>
                <w:rStyle w:val="FontStyle17"/>
                <w:sz w:val="28"/>
                <w:szCs w:val="28"/>
              </w:rPr>
              <w:t>Организация и пр</w:t>
            </w:r>
            <w:r w:rsidR="000836A1" w:rsidRPr="00E47B0D">
              <w:rPr>
                <w:rStyle w:val="FontStyle17"/>
                <w:sz w:val="28"/>
                <w:szCs w:val="28"/>
              </w:rPr>
              <w:t>о</w:t>
            </w:r>
            <w:r w:rsidR="000836A1" w:rsidRPr="00E47B0D">
              <w:rPr>
                <w:rStyle w:val="FontStyle17"/>
                <w:sz w:val="28"/>
                <w:szCs w:val="28"/>
              </w:rPr>
              <w:t>ведение образовательной деятельности по ФЭМП</w:t>
            </w:r>
          </w:p>
          <w:p w:rsidR="00B65334" w:rsidRPr="00E47B0D" w:rsidRDefault="00B65334" w:rsidP="00B65334">
            <w:pPr>
              <w:tabs>
                <w:tab w:val="left" w:pos="1620"/>
              </w:tabs>
              <w:rPr>
                <w:b/>
              </w:rPr>
            </w:pPr>
            <w:r w:rsidRPr="00E47B0D">
              <w:rPr>
                <w:b/>
              </w:rPr>
              <w:t>Смотр-</w:t>
            </w:r>
            <w:r w:rsidR="00B8758E" w:rsidRPr="00E47B0D">
              <w:rPr>
                <w:b/>
              </w:rPr>
              <w:t xml:space="preserve">конкурс </w:t>
            </w:r>
            <w:r w:rsidR="00B8758E" w:rsidRPr="00E47B0D">
              <w:t>«</w:t>
            </w:r>
            <w:r w:rsidRPr="00E47B0D">
              <w:t>На лучшее методическое обеспечение группы по математическому ра</w:t>
            </w:r>
            <w:r w:rsidRPr="00E47B0D">
              <w:t>з</w:t>
            </w:r>
            <w:r w:rsidRPr="00E47B0D">
              <w:t>витию»</w:t>
            </w:r>
          </w:p>
          <w:p w:rsidR="00D52286" w:rsidRPr="00E47B0D" w:rsidRDefault="00D52286" w:rsidP="00D52286">
            <w:r w:rsidRPr="00E47B0D">
              <w:rPr>
                <w:b/>
              </w:rPr>
              <w:t>Открытый просмотр</w:t>
            </w:r>
            <w:r w:rsidRPr="00E47B0D">
              <w:t xml:space="preserve">  интегрированной неп</w:t>
            </w:r>
            <w:r w:rsidRPr="00E47B0D">
              <w:t>о</w:t>
            </w:r>
            <w:r w:rsidRPr="00E47B0D">
              <w:t xml:space="preserve">средственно образовательной деятельности  в </w:t>
            </w:r>
            <w:r w:rsidR="00B411E7" w:rsidRPr="00E47B0D">
              <w:t>подготовительной группе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ПЕДСОВЕТ № 3</w:t>
            </w:r>
          </w:p>
          <w:p w:rsidR="00CC3F13" w:rsidRPr="00E47B0D" w:rsidRDefault="00CC3F13" w:rsidP="00CC3F13">
            <w:pPr>
              <w:tabs>
                <w:tab w:val="left" w:pos="1620"/>
              </w:tabs>
              <w:jc w:val="both"/>
              <w:rPr>
                <w:b/>
              </w:rPr>
            </w:pPr>
            <w:r w:rsidRPr="00E47B0D">
              <w:rPr>
                <w:b/>
              </w:rPr>
              <w:t>«Формирование математических предста</w:t>
            </w:r>
            <w:r w:rsidRPr="00E47B0D">
              <w:rPr>
                <w:b/>
              </w:rPr>
              <w:t>в</w:t>
            </w:r>
            <w:r w:rsidRPr="00E47B0D">
              <w:rPr>
                <w:b/>
              </w:rPr>
              <w:t xml:space="preserve">лений </w:t>
            </w:r>
            <w:r w:rsidR="000836A1" w:rsidRPr="00E47B0D">
              <w:rPr>
                <w:b/>
              </w:rPr>
              <w:t>дошкольников как части образов</w:t>
            </w:r>
            <w:r w:rsidR="000836A1" w:rsidRPr="00E47B0D">
              <w:rPr>
                <w:b/>
              </w:rPr>
              <w:t>а</w:t>
            </w:r>
            <w:r w:rsidR="000836A1" w:rsidRPr="00E47B0D">
              <w:rPr>
                <w:b/>
              </w:rPr>
              <w:t>тельной</w:t>
            </w:r>
            <w:r w:rsidRPr="00E47B0D">
              <w:rPr>
                <w:b/>
              </w:rPr>
              <w:t xml:space="preserve"> деятельности дошкольников</w:t>
            </w:r>
            <w:r w:rsidR="000836A1" w:rsidRPr="00E47B0D">
              <w:rPr>
                <w:b/>
              </w:rPr>
              <w:t xml:space="preserve"> в условиях ФГОС</w:t>
            </w:r>
            <w:r w:rsidRPr="00E47B0D">
              <w:rPr>
                <w:b/>
              </w:rPr>
              <w:t>»</w:t>
            </w:r>
          </w:p>
          <w:p w:rsidR="00D52286" w:rsidRPr="00E47B0D" w:rsidRDefault="00EE04A2" w:rsidP="00EE04A2">
            <w:pPr>
              <w:numPr>
                <w:ilvl w:val="0"/>
                <w:numId w:val="19"/>
              </w:numPr>
            </w:pPr>
            <w:r w:rsidRPr="00E47B0D">
              <w:t xml:space="preserve">Требования ФГОС </w:t>
            </w:r>
            <w:proofErr w:type="gramStart"/>
            <w:r w:rsidRPr="00E47B0D">
              <w:t>ДО</w:t>
            </w:r>
            <w:proofErr w:type="gramEnd"/>
            <w:r w:rsidRPr="00E47B0D">
              <w:t xml:space="preserve"> </w:t>
            </w:r>
            <w:proofErr w:type="gramStart"/>
            <w:r w:rsidRPr="00E47B0D">
              <w:t>к</w:t>
            </w:r>
            <w:proofErr w:type="gramEnd"/>
            <w:r w:rsidRPr="00E47B0D">
              <w:t xml:space="preserve"> интеллектуальн</w:t>
            </w:r>
            <w:r w:rsidRPr="00E47B0D">
              <w:t>о</w:t>
            </w:r>
            <w:r w:rsidRPr="00E47B0D">
              <w:t>му развитию дошкольников.</w:t>
            </w:r>
          </w:p>
          <w:p w:rsidR="00EE04A2" w:rsidRPr="00E47B0D" w:rsidRDefault="00EE04A2" w:rsidP="00EE04A2">
            <w:pPr>
              <w:numPr>
                <w:ilvl w:val="0"/>
                <w:numId w:val="19"/>
              </w:numPr>
            </w:pPr>
            <w:r w:rsidRPr="00E47B0D">
              <w:t>Математические проблемно-поисковые с</w:t>
            </w:r>
            <w:r w:rsidRPr="00E47B0D">
              <w:t>и</w:t>
            </w:r>
            <w:r w:rsidRPr="00E47B0D">
              <w:t>туации для детей дошкольного возраста</w:t>
            </w:r>
          </w:p>
          <w:p w:rsidR="00EE04A2" w:rsidRPr="00E47B0D" w:rsidRDefault="00EE04A2" w:rsidP="00EE04A2">
            <w:pPr>
              <w:tabs>
                <w:tab w:val="left" w:pos="1620"/>
              </w:tabs>
              <w:rPr>
                <w:b/>
              </w:rPr>
            </w:pPr>
            <w:r w:rsidRPr="00E47B0D">
              <w:t>3.    Результаты смотра-конкурса «На лучшее методическое обеспечение группы по матем</w:t>
            </w:r>
            <w:r w:rsidRPr="00E47B0D">
              <w:t>а</w:t>
            </w:r>
            <w:r w:rsidRPr="00E47B0D">
              <w:t>тическому развитию»</w:t>
            </w:r>
          </w:p>
          <w:p w:rsidR="00D52286" w:rsidRPr="00E47B0D" w:rsidRDefault="00D52286" w:rsidP="00D52286">
            <w:pPr>
              <w:rPr>
                <w:b/>
              </w:rPr>
            </w:pPr>
            <w:r w:rsidRPr="00E47B0D">
              <w:rPr>
                <w:b/>
              </w:rPr>
              <w:t>Подготовка к педсовету:</w:t>
            </w:r>
          </w:p>
          <w:p w:rsidR="00D52286" w:rsidRPr="00E47B0D" w:rsidRDefault="00D52286" w:rsidP="00D52286">
            <w:r w:rsidRPr="00E47B0D">
              <w:rPr>
                <w:b/>
              </w:rPr>
              <w:t xml:space="preserve">- </w:t>
            </w:r>
            <w:r w:rsidRPr="00E47B0D">
              <w:t xml:space="preserve">Организация и проведение занятий по </w:t>
            </w:r>
            <w:r w:rsidR="00CC3F13" w:rsidRPr="00E47B0D">
              <w:t>ФЭМП</w:t>
            </w:r>
            <w:r w:rsidRPr="00E47B0D">
              <w:t xml:space="preserve"> в разных возрастных группах</w:t>
            </w:r>
          </w:p>
          <w:p w:rsidR="00D52286" w:rsidRPr="00E47B0D" w:rsidRDefault="00D52286" w:rsidP="00D52286">
            <w:r w:rsidRPr="00E47B0D">
              <w:t xml:space="preserve">- Анализ развивающей среды по </w:t>
            </w:r>
            <w:r w:rsidR="00CC3F13" w:rsidRPr="00E47B0D">
              <w:t>ФЭМП</w:t>
            </w:r>
          </w:p>
          <w:p w:rsidR="00D52286" w:rsidRPr="00E47B0D" w:rsidRDefault="00D52286" w:rsidP="00CC3F13">
            <w:pPr>
              <w:rPr>
                <w:b/>
              </w:rPr>
            </w:pPr>
            <w:r w:rsidRPr="00E47B0D">
              <w:t xml:space="preserve">- Изготовление дидактических игрушек по </w:t>
            </w:r>
            <w:r w:rsidR="00CC3F13" w:rsidRPr="00E47B0D">
              <w:t>ФЭМП</w:t>
            </w:r>
          </w:p>
        </w:tc>
        <w:tc>
          <w:tcPr>
            <w:tcW w:w="2520" w:type="dxa"/>
          </w:tcPr>
          <w:p w:rsidR="00EE04A2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</w:p>
          <w:p w:rsidR="00B411E7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Родительские собрания </w:t>
            </w:r>
            <w:r w:rsidR="00CB3AFA" w:rsidRPr="00E47B0D">
              <w:t xml:space="preserve">в </w:t>
            </w:r>
            <w:r w:rsidRPr="00E47B0D">
              <w:t xml:space="preserve"> группах </w:t>
            </w:r>
          </w:p>
          <w:p w:rsidR="00D52286" w:rsidRPr="00E47B0D" w:rsidRDefault="00D52286" w:rsidP="00E537B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Консультации:</w:t>
            </w:r>
            <w:r w:rsidRPr="00E47B0D">
              <w:t xml:space="preserve"> </w:t>
            </w:r>
            <w:r w:rsidR="00E537B3" w:rsidRPr="00E47B0D">
              <w:t>«Социальное партнерство ДОУ и семьи в воспитании ребёнка»</w:t>
            </w:r>
          </w:p>
        </w:tc>
        <w:tc>
          <w:tcPr>
            <w:tcW w:w="2520" w:type="dxa"/>
          </w:tcPr>
          <w:p w:rsidR="00D52286" w:rsidRPr="00E47B0D" w:rsidRDefault="00B411E7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940" w:type="dxa"/>
          </w:tcPr>
          <w:p w:rsidR="00D52286" w:rsidRPr="00E47B0D" w:rsidRDefault="00E537B3" w:rsidP="00E537B3">
            <w:pPr>
              <w:jc w:val="both"/>
            </w:pPr>
            <w:r w:rsidRPr="00E47B0D">
              <w:rPr>
                <w:rFonts w:eastAsia="Calibri"/>
                <w:b/>
                <w:lang w:eastAsia="en-US"/>
              </w:rPr>
              <w:t>Создание электронного методического ба</w:t>
            </w:r>
            <w:r w:rsidRPr="00E47B0D">
              <w:rPr>
                <w:rFonts w:eastAsia="Calibri"/>
                <w:b/>
                <w:lang w:eastAsia="en-US"/>
              </w:rPr>
              <w:t>н</w:t>
            </w:r>
            <w:r w:rsidRPr="00E47B0D">
              <w:rPr>
                <w:rFonts w:eastAsia="Calibri"/>
                <w:b/>
                <w:lang w:eastAsia="en-US"/>
              </w:rPr>
              <w:t>ка</w:t>
            </w:r>
            <w:r w:rsidRPr="00E47B0D">
              <w:rPr>
                <w:rFonts w:eastAsia="Calibri"/>
                <w:lang w:eastAsia="en-US"/>
              </w:rPr>
              <w:t xml:space="preserve"> мультимедийных презентаций, слайдов в соответствии с программой «От рождения до школы» для образовательной деятельности с детьми</w:t>
            </w:r>
          </w:p>
        </w:tc>
        <w:tc>
          <w:tcPr>
            <w:tcW w:w="2520" w:type="dxa"/>
          </w:tcPr>
          <w:p w:rsidR="00D52286" w:rsidRPr="00E47B0D" w:rsidRDefault="00CB3AFA" w:rsidP="00CB3AFA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 xml:space="preserve">Оформление </w:t>
            </w:r>
            <w:r w:rsidRPr="00E47B0D">
              <w:lastRenderedPageBreak/>
              <w:t>выставок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widowControl w:val="0"/>
              <w:autoSpaceDE w:val="0"/>
              <w:autoSpaceDN w:val="0"/>
              <w:adjustRightInd w:val="0"/>
            </w:pPr>
            <w:r w:rsidRPr="00E47B0D">
              <w:rPr>
                <w:b/>
              </w:rPr>
              <w:lastRenderedPageBreak/>
              <w:t xml:space="preserve">Выставка детских рисунков </w:t>
            </w:r>
            <w:r w:rsidRPr="00E47B0D">
              <w:t xml:space="preserve">«Семейный </w:t>
            </w:r>
            <w:r w:rsidRPr="00E47B0D">
              <w:lastRenderedPageBreak/>
              <w:t>портрет»</w:t>
            </w: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lastRenderedPageBreak/>
              <w:t>Воспитатели</w:t>
            </w:r>
          </w:p>
        </w:tc>
      </w:tr>
    </w:tbl>
    <w:p w:rsidR="00D31282" w:rsidRPr="00E47B0D" w:rsidRDefault="00D31282" w:rsidP="00D52286">
      <w:pPr>
        <w:tabs>
          <w:tab w:val="left" w:pos="1620"/>
        </w:tabs>
      </w:pPr>
      <w:r w:rsidRPr="00E47B0D">
        <w:lastRenderedPageBreak/>
        <w:t xml:space="preserve">                         </w:t>
      </w:r>
    </w:p>
    <w:p w:rsidR="00E47B0D" w:rsidRDefault="00D31282" w:rsidP="00D52286">
      <w:pPr>
        <w:tabs>
          <w:tab w:val="left" w:pos="1620"/>
        </w:tabs>
      </w:pPr>
      <w:r w:rsidRPr="00E47B0D">
        <w:t xml:space="preserve">                         </w:t>
      </w:r>
    </w:p>
    <w:p w:rsidR="008444A3" w:rsidRPr="00E47B0D" w:rsidRDefault="008444A3" w:rsidP="00E47B0D">
      <w:pPr>
        <w:tabs>
          <w:tab w:val="left" w:pos="1620"/>
        </w:tabs>
        <w:jc w:val="center"/>
      </w:pPr>
      <w:r w:rsidRPr="00E47B0D">
        <w:rPr>
          <w:b/>
        </w:rPr>
        <w:t>АПРЕЛЬ</w:t>
      </w:r>
    </w:p>
    <w:p w:rsidR="008444A3" w:rsidRPr="00E47B0D" w:rsidRDefault="008444A3">
      <w:pPr>
        <w:tabs>
          <w:tab w:val="left" w:pos="1620"/>
        </w:tabs>
        <w:jc w:val="both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</w:tc>
      </w:tr>
      <w:tr w:rsidR="00D52286" w:rsidRPr="00E47B0D" w:rsidTr="00334512">
        <w:trPr>
          <w:trHeight w:val="886"/>
        </w:trPr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940" w:type="dxa"/>
          </w:tcPr>
          <w:p w:rsidR="00D52286" w:rsidRPr="00E47B0D" w:rsidRDefault="00E537B3" w:rsidP="00D71292">
            <w:pPr>
              <w:autoSpaceDE w:val="0"/>
              <w:autoSpaceDN w:val="0"/>
              <w:adjustRightInd w:val="0"/>
            </w:pPr>
            <w:r w:rsidRPr="00E47B0D">
              <w:rPr>
                <w:b/>
              </w:rPr>
              <w:t xml:space="preserve">Консультация: </w:t>
            </w:r>
            <w:r w:rsidRPr="00E47B0D">
              <w:t>«</w:t>
            </w:r>
            <w:r w:rsidR="00D71292" w:rsidRPr="00E47B0D">
              <w:t>Индивидуально-дифференцированный подход в процессе фи</w:t>
            </w:r>
            <w:r w:rsidR="00D71292" w:rsidRPr="00E47B0D">
              <w:t>з</w:t>
            </w:r>
            <w:r w:rsidR="00D71292" w:rsidRPr="00E47B0D">
              <w:t>культурно-оздоровительной работы»</w:t>
            </w:r>
          </w:p>
        </w:tc>
        <w:tc>
          <w:tcPr>
            <w:tcW w:w="2520" w:type="dxa"/>
          </w:tcPr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но -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rPr>
                <w:b/>
              </w:rPr>
              <w:t xml:space="preserve">Тематический контроль: </w:t>
            </w:r>
            <w:r w:rsidRPr="00E47B0D">
              <w:t>«</w:t>
            </w:r>
            <w:r w:rsidR="00212355" w:rsidRPr="00E47B0D">
              <w:t>Состояние работы в ДОУ по развитию ребенка в речевой де</w:t>
            </w:r>
            <w:r w:rsidR="00212355" w:rsidRPr="00E47B0D">
              <w:t>я</w:t>
            </w:r>
            <w:r w:rsidR="00212355" w:rsidRPr="00E47B0D">
              <w:t>тельности</w:t>
            </w:r>
            <w:r w:rsidRPr="00E47B0D">
              <w:t xml:space="preserve">» </w:t>
            </w:r>
          </w:p>
          <w:p w:rsidR="00D31282" w:rsidRPr="00E47B0D" w:rsidRDefault="00D31282" w:rsidP="00D52286">
            <w:pPr>
              <w:tabs>
                <w:tab w:val="left" w:pos="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rPr>
                <w:b/>
              </w:rPr>
              <w:t>Декада патриотического воспитания в</w:t>
            </w:r>
            <w:r w:rsidRPr="00E47B0D">
              <w:t xml:space="preserve"> честь подготовки празднования Дня Победы:</w:t>
            </w: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t>-проведение комплексных и тематических з</w:t>
            </w:r>
            <w:r w:rsidRPr="00E47B0D">
              <w:t>а</w:t>
            </w:r>
            <w:r w:rsidRPr="00E47B0D">
              <w:t>нятий – старшие и подготовительные группы;</w:t>
            </w: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t>-тематические беседы – средние группы;</w:t>
            </w: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t>-заучивание стихотворений, разучивание п</w:t>
            </w:r>
            <w:r w:rsidRPr="00E47B0D">
              <w:t>е</w:t>
            </w:r>
            <w:r w:rsidRPr="00E47B0D">
              <w:t>сен;</w:t>
            </w: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t>-оформление тематических выставок в старших и подготовительных группах;</w:t>
            </w:r>
          </w:p>
          <w:p w:rsidR="00D52286" w:rsidRPr="00E47B0D" w:rsidRDefault="00D52286" w:rsidP="00D52286">
            <w:pPr>
              <w:tabs>
                <w:tab w:val="left" w:pos="0"/>
              </w:tabs>
              <w:jc w:val="both"/>
            </w:pPr>
            <w:r w:rsidRPr="00E47B0D">
              <w:t>-тематические занятия в детской библиотеке;</w:t>
            </w:r>
          </w:p>
          <w:p w:rsidR="00D52286" w:rsidRPr="00E47B0D" w:rsidRDefault="00D52286" w:rsidP="00717F4D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Открытый просмотр</w:t>
            </w:r>
            <w:r w:rsidRPr="00E47B0D">
              <w:t xml:space="preserve"> интегрированной неп</w:t>
            </w:r>
            <w:r w:rsidRPr="00E47B0D">
              <w:t>о</w:t>
            </w:r>
            <w:r w:rsidRPr="00E47B0D">
              <w:t xml:space="preserve">средственно образовательной деятельности в </w:t>
            </w:r>
            <w:r w:rsidR="00717F4D" w:rsidRPr="00E47B0D">
              <w:t xml:space="preserve">1 младшей </w:t>
            </w:r>
            <w:r w:rsidR="00D04EC4" w:rsidRPr="00E47B0D">
              <w:t xml:space="preserve"> группе</w:t>
            </w:r>
          </w:p>
          <w:p w:rsidR="00D31282" w:rsidRPr="00E47B0D" w:rsidRDefault="00D31282" w:rsidP="00717F4D">
            <w:pPr>
              <w:tabs>
                <w:tab w:val="left" w:pos="1620"/>
              </w:tabs>
              <w:jc w:val="both"/>
            </w:pPr>
          </w:p>
        </w:tc>
        <w:tc>
          <w:tcPr>
            <w:tcW w:w="2520" w:type="dxa"/>
          </w:tcPr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31282" w:rsidRPr="00E47B0D" w:rsidRDefault="00D31282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r w:rsidRPr="00E47B0D">
              <w:t>Воспитатели</w:t>
            </w:r>
          </w:p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31282" w:rsidRPr="00E47B0D" w:rsidRDefault="00D31282" w:rsidP="00D52286"/>
          <w:p w:rsidR="00D52286" w:rsidRPr="00E47B0D" w:rsidRDefault="00D52286" w:rsidP="00D52286"/>
          <w:p w:rsidR="00D52286" w:rsidRPr="00E47B0D" w:rsidRDefault="00D52286" w:rsidP="00D52286"/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jc w:val="both"/>
            </w:pPr>
            <w:r w:rsidRPr="00E47B0D">
              <w:rPr>
                <w:b/>
              </w:rPr>
              <w:t>День открытых дверей</w:t>
            </w:r>
            <w:r w:rsidRPr="00E47B0D">
              <w:t xml:space="preserve"> «Соберём </w:t>
            </w:r>
            <w:r w:rsidR="00D04EC4" w:rsidRPr="00E47B0D">
              <w:t>своих др</w:t>
            </w:r>
            <w:r w:rsidR="00D04EC4" w:rsidRPr="00E47B0D">
              <w:t>у</w:t>
            </w:r>
            <w:r w:rsidR="00D04EC4" w:rsidRPr="00E47B0D">
              <w:t>зей». Открытые занятия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04EC4" w:rsidP="00D52286">
            <w:pPr>
              <w:tabs>
                <w:tab w:val="left" w:pos="0"/>
              </w:tabs>
              <w:jc w:val="both"/>
            </w:pPr>
            <w:r w:rsidRPr="00E47B0D">
              <w:rPr>
                <w:b/>
              </w:rPr>
              <w:t>Анкетирование «</w:t>
            </w:r>
            <w:r w:rsidR="00D52286" w:rsidRPr="00E47B0D">
              <w:t>Удовлетворенность работой ДОУ» (выявление состояния сотрудничества семьи и д/с, запросов родителей на новый учебный год)</w:t>
            </w:r>
          </w:p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 xml:space="preserve">Воспитатели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</w:tc>
      </w:tr>
      <w:tr w:rsidR="00D52286" w:rsidRPr="00E47B0D" w:rsidTr="00615C13">
        <w:trPr>
          <w:trHeight w:val="2008"/>
        </w:trPr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jc w:val="both"/>
            </w:pPr>
            <w:r w:rsidRPr="00E47B0D">
              <w:rPr>
                <w:b/>
              </w:rPr>
              <w:t>Оформление выставки</w:t>
            </w:r>
            <w:r w:rsidRPr="00E47B0D">
              <w:t xml:space="preserve"> «Готовимся к педс</w:t>
            </w:r>
            <w:r w:rsidRPr="00E47B0D">
              <w:t>о</w:t>
            </w:r>
            <w:r w:rsidR="00D04EC4" w:rsidRPr="00E47B0D">
              <w:t>вету»</w:t>
            </w:r>
          </w:p>
          <w:p w:rsidR="00D52286" w:rsidRPr="00E47B0D" w:rsidRDefault="00D31282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Пополнение</w:t>
            </w:r>
            <w:r w:rsidRPr="00E47B0D">
              <w:t xml:space="preserve"> в</w:t>
            </w:r>
            <w:r w:rsidR="00D52286" w:rsidRPr="00E47B0D">
              <w:t xml:space="preserve"> помощь воспитателям метод</w:t>
            </w:r>
            <w:r w:rsidR="00D52286" w:rsidRPr="00E47B0D">
              <w:t>и</w:t>
            </w:r>
            <w:r w:rsidR="00D52286" w:rsidRPr="00E47B0D">
              <w:t>ческих рекомендаций по экологическому во</w:t>
            </w:r>
            <w:r w:rsidR="00D52286" w:rsidRPr="00E47B0D">
              <w:t>с</w:t>
            </w:r>
            <w:r w:rsidR="00D04EC4" w:rsidRPr="00E47B0D">
              <w:t>питанию дошкольников</w:t>
            </w:r>
          </w:p>
        </w:tc>
        <w:tc>
          <w:tcPr>
            <w:tcW w:w="2520" w:type="dxa"/>
          </w:tcPr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Оформление выставок</w:t>
            </w:r>
          </w:p>
        </w:tc>
        <w:tc>
          <w:tcPr>
            <w:tcW w:w="5940" w:type="dxa"/>
          </w:tcPr>
          <w:p w:rsidR="00D52286" w:rsidRPr="00E47B0D" w:rsidRDefault="00D52286" w:rsidP="00D52286">
            <w:r w:rsidRPr="00E47B0D">
              <w:rPr>
                <w:b/>
              </w:rPr>
              <w:t>Оформление выставки</w:t>
            </w:r>
            <w:r w:rsidRPr="00E47B0D">
              <w:t xml:space="preserve">  коллективных работ, посвященных дню космонавтики «Волшебный космос»</w:t>
            </w:r>
          </w:p>
          <w:p w:rsidR="00D31282" w:rsidRPr="00E47B0D" w:rsidRDefault="00D31282" w:rsidP="00D52286"/>
        </w:tc>
        <w:tc>
          <w:tcPr>
            <w:tcW w:w="252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 xml:space="preserve">Воспитатели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</w:tbl>
    <w:p w:rsidR="000A4951" w:rsidRPr="00E47B0D" w:rsidRDefault="00E074E6">
      <w:pPr>
        <w:tabs>
          <w:tab w:val="left" w:pos="1620"/>
        </w:tabs>
      </w:pPr>
      <w:r w:rsidRPr="00E47B0D">
        <w:t xml:space="preserve">                                               </w:t>
      </w:r>
      <w:r w:rsidR="008444A3" w:rsidRPr="00E47B0D">
        <w:t xml:space="preserve"> </w:t>
      </w:r>
    </w:p>
    <w:p w:rsidR="002F59FF" w:rsidRPr="00E47B0D" w:rsidRDefault="000A4951" w:rsidP="00B65334">
      <w:pPr>
        <w:tabs>
          <w:tab w:val="left" w:pos="1620"/>
        </w:tabs>
      </w:pPr>
      <w:r w:rsidRPr="00E47B0D">
        <w:t xml:space="preserve">                                                 </w:t>
      </w:r>
      <w:r w:rsidR="008444A3" w:rsidRPr="00E47B0D">
        <w:t xml:space="preserve">   </w:t>
      </w:r>
      <w:r w:rsidR="002F59FF" w:rsidRPr="00E47B0D">
        <w:br w:type="page"/>
      </w:r>
    </w:p>
    <w:p w:rsidR="00E47B0D" w:rsidRDefault="00E47B0D" w:rsidP="002F59FF">
      <w:pPr>
        <w:tabs>
          <w:tab w:val="left" w:pos="1620"/>
        </w:tabs>
        <w:jc w:val="center"/>
        <w:rPr>
          <w:b/>
        </w:rPr>
      </w:pPr>
    </w:p>
    <w:p w:rsidR="008444A3" w:rsidRPr="00E47B0D" w:rsidRDefault="008444A3" w:rsidP="002F59FF">
      <w:pPr>
        <w:tabs>
          <w:tab w:val="left" w:pos="1620"/>
        </w:tabs>
        <w:jc w:val="center"/>
        <w:rPr>
          <w:b/>
        </w:rPr>
      </w:pPr>
      <w:r w:rsidRPr="00E47B0D">
        <w:rPr>
          <w:b/>
        </w:rPr>
        <w:t>МАЙ</w:t>
      </w:r>
    </w:p>
    <w:p w:rsidR="00C308CA" w:rsidRPr="00E47B0D" w:rsidRDefault="00C308CA">
      <w:pPr>
        <w:tabs>
          <w:tab w:val="left" w:pos="1620"/>
        </w:tabs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0"/>
        <w:gridCol w:w="2520"/>
      </w:tblGrid>
      <w:tr w:rsidR="008444A3" w:rsidRPr="00E47B0D" w:rsidTr="00077DC3">
        <w:tc>
          <w:tcPr>
            <w:tcW w:w="2111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Разделы плана</w:t>
            </w:r>
          </w:p>
        </w:tc>
        <w:tc>
          <w:tcPr>
            <w:tcW w:w="5940" w:type="dxa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Мероприятия</w:t>
            </w:r>
          </w:p>
        </w:tc>
        <w:tc>
          <w:tcPr>
            <w:tcW w:w="2520" w:type="dxa"/>
          </w:tcPr>
          <w:p w:rsidR="008444A3" w:rsidRPr="00E47B0D" w:rsidRDefault="008444A3">
            <w:pPr>
              <w:tabs>
                <w:tab w:val="left" w:pos="1620"/>
              </w:tabs>
              <w:rPr>
                <w:b/>
              </w:rPr>
            </w:pPr>
            <w:r w:rsidRPr="00E47B0D">
              <w:rPr>
                <w:b/>
              </w:rPr>
              <w:t>Ответственный</w:t>
            </w:r>
          </w:p>
          <w:p w:rsidR="008444A3" w:rsidRPr="00E47B0D" w:rsidRDefault="008444A3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Работа с ка</w:t>
            </w:r>
            <w:r w:rsidRPr="00E47B0D">
              <w:t>д</w:t>
            </w:r>
            <w:r w:rsidRPr="00E47B0D">
              <w:t>рами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ind w:right="-138"/>
            </w:pPr>
            <w:r w:rsidRPr="00E47B0D">
              <w:rPr>
                <w:b/>
              </w:rPr>
              <w:t xml:space="preserve">Консультация для </w:t>
            </w:r>
            <w:r w:rsidR="002B5233" w:rsidRPr="00E47B0D">
              <w:rPr>
                <w:b/>
              </w:rPr>
              <w:t>воспитателей:</w:t>
            </w:r>
            <w:r w:rsidR="002B5233" w:rsidRPr="00E47B0D">
              <w:t xml:space="preserve"> «</w:t>
            </w:r>
            <w:r w:rsidRPr="00E47B0D">
              <w:t>Анализ р</w:t>
            </w:r>
            <w:r w:rsidRPr="00E47B0D">
              <w:t>е</w:t>
            </w:r>
            <w:r w:rsidRPr="00E47B0D">
              <w:t>зультатов мониторинга образовательной де</w:t>
            </w:r>
            <w:r w:rsidRPr="00E47B0D">
              <w:t>я</w:t>
            </w:r>
            <w:r w:rsidRPr="00E47B0D">
              <w:t>тельности.  Выводы и планирование дальне</w:t>
            </w:r>
            <w:r w:rsidRPr="00E47B0D">
              <w:t>й</w:t>
            </w:r>
            <w:r w:rsidRPr="00E47B0D">
              <w:t>шей работы с дошкольниками по результатам прошедшего мониторин</w:t>
            </w:r>
            <w:r w:rsidR="00A5678C" w:rsidRPr="00E47B0D">
              <w:t>га»</w:t>
            </w:r>
          </w:p>
          <w:p w:rsidR="00D52286" w:rsidRPr="00E47B0D" w:rsidRDefault="00A5678C" w:rsidP="00D52286">
            <w:pPr>
              <w:ind w:right="-138"/>
            </w:pPr>
            <w:r w:rsidRPr="00E47B0D">
              <w:rPr>
                <w:b/>
                <w:i/>
                <w:color w:val="000000"/>
              </w:rPr>
              <w:t>Школа педагогического мастерства:</w:t>
            </w:r>
            <w:r w:rsidRPr="00E47B0D">
              <w:rPr>
                <w:color w:val="000000"/>
              </w:rPr>
              <w:t xml:space="preserve"> «Инн</w:t>
            </w:r>
            <w:r w:rsidRPr="00E47B0D">
              <w:rPr>
                <w:color w:val="000000"/>
              </w:rPr>
              <w:t>о</w:t>
            </w:r>
            <w:r w:rsidRPr="00E47B0D">
              <w:rPr>
                <w:color w:val="000000"/>
              </w:rPr>
              <w:t>вационные технологии в системе обучения и воспитания детей с нарушениями речевого ра</w:t>
            </w:r>
            <w:r w:rsidRPr="00E47B0D">
              <w:rPr>
                <w:color w:val="000000"/>
              </w:rPr>
              <w:t>з</w:t>
            </w:r>
            <w:r w:rsidRPr="00E47B0D">
              <w:rPr>
                <w:color w:val="000000"/>
              </w:rPr>
              <w:t>вития»</w:t>
            </w:r>
          </w:p>
        </w:tc>
        <w:tc>
          <w:tcPr>
            <w:tcW w:w="2520" w:type="dxa"/>
          </w:tcPr>
          <w:p w:rsidR="00D52286" w:rsidRPr="00E47B0D" w:rsidRDefault="00CB3AFA" w:rsidP="00CB3AFA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center"/>
            </w:pPr>
            <w:r w:rsidRPr="00E47B0D">
              <w:t>Организацио</w:t>
            </w:r>
            <w:r w:rsidRPr="00E47B0D">
              <w:t>н</w:t>
            </w:r>
            <w:r w:rsidRPr="00E47B0D">
              <w:t>н</w:t>
            </w:r>
            <w:proofErr w:type="gramStart"/>
            <w:r w:rsidRPr="00E47B0D">
              <w:t>о-</w:t>
            </w:r>
            <w:proofErr w:type="gramEnd"/>
            <w:r w:rsidRPr="00E47B0D">
              <w:t xml:space="preserve"> педагог</w:t>
            </w:r>
            <w:r w:rsidRPr="00E47B0D">
              <w:t>и</w:t>
            </w:r>
            <w:r w:rsidRPr="00E47B0D">
              <w:t>ческая работа</w:t>
            </w:r>
          </w:p>
        </w:tc>
        <w:tc>
          <w:tcPr>
            <w:tcW w:w="5940" w:type="dxa"/>
          </w:tcPr>
          <w:p w:rsidR="000836A1" w:rsidRPr="00E47B0D" w:rsidRDefault="000836A1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Тематический контроль</w:t>
            </w:r>
            <w:r w:rsidRPr="00E47B0D">
              <w:t>: Создание условий для ознакомления дошкольников с детской л</w:t>
            </w:r>
            <w:r w:rsidRPr="00E47B0D">
              <w:t>и</w:t>
            </w:r>
            <w:r w:rsidRPr="00E47B0D">
              <w:t>тературой</w:t>
            </w:r>
          </w:p>
          <w:p w:rsidR="00D52286" w:rsidRPr="00E47B0D" w:rsidRDefault="000836A1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П</w:t>
            </w:r>
            <w:r w:rsidR="00D52286" w:rsidRPr="00E47B0D">
              <w:rPr>
                <w:b/>
              </w:rPr>
              <w:t>едагогическая диагностика</w:t>
            </w:r>
            <w:r w:rsidR="00D52286" w:rsidRPr="00E47B0D">
              <w:t xml:space="preserve"> детей на конец года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Открытый </w:t>
            </w:r>
            <w:r w:rsidR="002B5233" w:rsidRPr="00E47B0D">
              <w:rPr>
                <w:b/>
              </w:rPr>
              <w:t>просмотр интегрированной</w:t>
            </w:r>
            <w:r w:rsidRPr="00E47B0D">
              <w:t xml:space="preserve"> обр</w:t>
            </w:r>
            <w:r w:rsidRPr="00E47B0D">
              <w:t>а</w:t>
            </w:r>
            <w:r w:rsidRPr="00E47B0D">
              <w:t xml:space="preserve">зовательной деятельности в 1 </w:t>
            </w:r>
            <w:r w:rsidR="00CB3AFA" w:rsidRPr="00E47B0D">
              <w:t xml:space="preserve">младшей </w:t>
            </w:r>
            <w:r w:rsidR="00A5678C" w:rsidRPr="00E47B0D">
              <w:t xml:space="preserve"> группе</w:t>
            </w:r>
          </w:p>
          <w:p w:rsidR="00D52286" w:rsidRPr="00E47B0D" w:rsidRDefault="00D52286" w:rsidP="00D52286">
            <w:pPr>
              <w:pStyle w:val="6"/>
              <w:rPr>
                <w:rFonts w:ascii="Times New Roman" w:hAnsi="Times New Roman"/>
                <w:b/>
                <w:sz w:val="28"/>
              </w:rPr>
            </w:pPr>
            <w:r w:rsidRPr="00E47B0D">
              <w:rPr>
                <w:rFonts w:ascii="Times New Roman" w:hAnsi="Times New Roman"/>
                <w:b/>
                <w:sz w:val="28"/>
              </w:rPr>
              <w:t>ПЕДСОВЕТ №4</w:t>
            </w:r>
          </w:p>
          <w:p w:rsidR="00A45FB3" w:rsidRPr="00E47B0D" w:rsidRDefault="00212355" w:rsidP="00A45FB3">
            <w:pPr>
              <w:rPr>
                <w:b/>
              </w:rPr>
            </w:pPr>
            <w:r w:rsidRPr="00E47B0D">
              <w:rPr>
                <w:b/>
              </w:rPr>
              <w:t xml:space="preserve">«Детская художественная литература </w:t>
            </w:r>
            <w:proofErr w:type="gramStart"/>
            <w:r w:rsidRPr="00E47B0D">
              <w:rPr>
                <w:b/>
              </w:rPr>
              <w:t>-с</w:t>
            </w:r>
            <w:proofErr w:type="gramEnd"/>
            <w:r w:rsidRPr="00E47B0D">
              <w:rPr>
                <w:b/>
              </w:rPr>
              <w:t>редство речевого развития детей дошкол</w:t>
            </w:r>
            <w:r w:rsidRPr="00E47B0D">
              <w:rPr>
                <w:b/>
              </w:rPr>
              <w:t>ь</w:t>
            </w:r>
            <w:r w:rsidRPr="00E47B0D">
              <w:rPr>
                <w:b/>
              </w:rPr>
              <w:t>ного возраста»</w:t>
            </w:r>
          </w:p>
          <w:p w:rsidR="00D31282" w:rsidRPr="00E47B0D" w:rsidRDefault="00D31282" w:rsidP="00D31282">
            <w:pPr>
              <w:numPr>
                <w:ilvl w:val="0"/>
                <w:numId w:val="20"/>
              </w:numPr>
            </w:pPr>
            <w:r w:rsidRPr="00E47B0D">
              <w:t>Значение детской книги в развитии д</w:t>
            </w:r>
            <w:r w:rsidRPr="00E47B0D">
              <w:t>о</w:t>
            </w:r>
            <w:r w:rsidRPr="00E47B0D">
              <w:t>школьников.</w:t>
            </w:r>
          </w:p>
          <w:p w:rsidR="00D31282" w:rsidRPr="00E47B0D" w:rsidRDefault="00D31282" w:rsidP="00D31282">
            <w:pPr>
              <w:numPr>
                <w:ilvl w:val="0"/>
                <w:numId w:val="20"/>
              </w:numPr>
            </w:pPr>
            <w:r w:rsidRPr="00E47B0D">
              <w:t>2. Роль книжной иллюстрации в речевом развитии ребенка-дошкольника.</w:t>
            </w:r>
          </w:p>
          <w:p w:rsidR="00D31282" w:rsidRPr="00E47B0D" w:rsidRDefault="00D31282" w:rsidP="00D31282">
            <w:pPr>
              <w:numPr>
                <w:ilvl w:val="0"/>
                <w:numId w:val="20"/>
              </w:numPr>
            </w:pPr>
            <w:r w:rsidRPr="00E47B0D">
              <w:t>Итоги тематического контроля по созд</w:t>
            </w:r>
            <w:r w:rsidRPr="00E47B0D">
              <w:t>а</w:t>
            </w:r>
            <w:r w:rsidRPr="00E47B0D">
              <w:t>нию условий для ознакомления д</w:t>
            </w:r>
            <w:r w:rsidRPr="00E47B0D">
              <w:t>о</w:t>
            </w:r>
            <w:r w:rsidRPr="00E47B0D">
              <w:t>школьников с детской литературой.</w:t>
            </w:r>
          </w:p>
          <w:p w:rsidR="00D31282" w:rsidRPr="00E47B0D" w:rsidRDefault="00D31282" w:rsidP="00D31282">
            <w:pPr>
              <w:numPr>
                <w:ilvl w:val="0"/>
                <w:numId w:val="20"/>
              </w:numPr>
            </w:pPr>
            <w:r w:rsidRPr="00E47B0D">
              <w:t>Деловая игра «</w:t>
            </w:r>
            <w:proofErr w:type="gramStart"/>
            <w:r w:rsidRPr="00E47B0D">
              <w:t>Умные</w:t>
            </w:r>
            <w:proofErr w:type="gramEnd"/>
            <w:r w:rsidRPr="00E47B0D">
              <w:t xml:space="preserve"> книжки-умным д</w:t>
            </w:r>
            <w:r w:rsidRPr="00E47B0D">
              <w:t>е</w:t>
            </w:r>
            <w:r w:rsidRPr="00E47B0D">
              <w:t>тишкам»</w:t>
            </w:r>
          </w:p>
          <w:p w:rsidR="00D52286" w:rsidRPr="00E47B0D" w:rsidRDefault="00D52286" w:rsidP="00D52286">
            <w:pPr>
              <w:pStyle w:val="11"/>
              <w:tabs>
                <w:tab w:val="left" w:pos="1620"/>
              </w:tabs>
              <w:ind w:left="0"/>
              <w:jc w:val="both"/>
              <w:rPr>
                <w:b/>
              </w:rPr>
            </w:pPr>
            <w:r w:rsidRPr="00E47B0D">
              <w:rPr>
                <w:b/>
              </w:rPr>
              <w:t>Подготовка к педсовету:</w:t>
            </w:r>
          </w:p>
          <w:p w:rsidR="00D31282" w:rsidRPr="00E47B0D" w:rsidRDefault="00D31282" w:rsidP="00D52286">
            <w:pPr>
              <w:pStyle w:val="11"/>
              <w:tabs>
                <w:tab w:val="left" w:pos="1620"/>
              </w:tabs>
              <w:ind w:left="0"/>
              <w:jc w:val="both"/>
            </w:pPr>
            <w:r w:rsidRPr="00E47B0D">
              <w:rPr>
                <w:b/>
              </w:rPr>
              <w:t>-</w:t>
            </w:r>
            <w:r w:rsidRPr="00E47B0D">
              <w:t>обновление развивающей среды  в группе,</w:t>
            </w:r>
          </w:p>
          <w:p w:rsidR="00D31282" w:rsidRPr="00E47B0D" w:rsidRDefault="00D31282" w:rsidP="00D52286">
            <w:pPr>
              <w:pStyle w:val="11"/>
              <w:tabs>
                <w:tab w:val="left" w:pos="1620"/>
              </w:tabs>
              <w:ind w:left="0"/>
              <w:jc w:val="both"/>
              <w:rPr>
                <w:b/>
              </w:rPr>
            </w:pPr>
            <w:r w:rsidRPr="00E47B0D">
              <w:t>-работа с родителями (анкетирование, консул</w:t>
            </w:r>
            <w:r w:rsidRPr="00E47B0D">
              <w:t>ь</w:t>
            </w:r>
            <w:r w:rsidRPr="00E47B0D">
              <w:t>тирование)</w:t>
            </w:r>
          </w:p>
          <w:p w:rsidR="00D52286" w:rsidRPr="00E47B0D" w:rsidRDefault="00D52286" w:rsidP="00D52286">
            <w:pPr>
              <w:pStyle w:val="11"/>
              <w:tabs>
                <w:tab w:val="left" w:pos="1620"/>
              </w:tabs>
              <w:ind w:left="0"/>
              <w:jc w:val="both"/>
            </w:pPr>
          </w:p>
        </w:tc>
        <w:tc>
          <w:tcPr>
            <w:tcW w:w="2520" w:type="dxa"/>
          </w:tcPr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Заведующий</w:t>
            </w:r>
            <w:r w:rsidR="00D52286" w:rsidRPr="00E47B0D">
              <w:t xml:space="preserve"> 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0836A1" w:rsidRPr="00E47B0D" w:rsidRDefault="000836A1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CB3AFA" w:rsidRPr="00E47B0D" w:rsidRDefault="00CB3AFA" w:rsidP="00D52286">
            <w:pPr>
              <w:tabs>
                <w:tab w:val="left" w:pos="1620"/>
              </w:tabs>
              <w:jc w:val="both"/>
            </w:pPr>
          </w:p>
          <w:p w:rsidR="00CB3AFA" w:rsidRPr="00E47B0D" w:rsidRDefault="00CB3AFA" w:rsidP="00D52286">
            <w:pPr>
              <w:tabs>
                <w:tab w:val="left" w:pos="1620"/>
              </w:tabs>
              <w:jc w:val="both"/>
            </w:pPr>
          </w:p>
          <w:p w:rsidR="00CB3AFA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Зав. М</w:t>
            </w:r>
            <w:r w:rsidR="00A70D65" w:rsidRPr="00E47B0D">
              <w:t>Б</w:t>
            </w:r>
            <w:r w:rsidRPr="00E47B0D">
              <w:t>ДОУ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jc w:val="center"/>
            </w:pPr>
            <w:r w:rsidRPr="00E47B0D">
              <w:t>Работа с род</w:t>
            </w:r>
            <w:r w:rsidRPr="00E47B0D">
              <w:t>и</w:t>
            </w:r>
            <w:r w:rsidRPr="00E47B0D">
              <w:t>телями</w:t>
            </w:r>
          </w:p>
        </w:tc>
        <w:tc>
          <w:tcPr>
            <w:tcW w:w="5940" w:type="dxa"/>
          </w:tcPr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 xml:space="preserve">Помощь </w:t>
            </w:r>
            <w:r w:rsidRPr="00E47B0D">
              <w:t>родителей в благоустройстве и озел</w:t>
            </w:r>
            <w:r w:rsidRPr="00E47B0D">
              <w:t>е</w:t>
            </w:r>
            <w:r w:rsidRPr="00E47B0D">
              <w:t>нен</w:t>
            </w:r>
            <w:r w:rsidR="00CB3AFA" w:rsidRPr="00E47B0D">
              <w:t>ии территории МБДОУ</w:t>
            </w:r>
          </w:p>
          <w:p w:rsidR="00E537B3" w:rsidRPr="00E47B0D" w:rsidRDefault="00E537B3" w:rsidP="00E537B3">
            <w:pPr>
              <w:tabs>
                <w:tab w:val="left" w:pos="1620"/>
              </w:tabs>
              <w:jc w:val="both"/>
            </w:pPr>
            <w:r w:rsidRPr="00E47B0D">
              <w:rPr>
                <w:b/>
              </w:rPr>
              <w:t>Анкетирование родителей</w:t>
            </w:r>
            <w:r w:rsidRPr="00E47B0D">
              <w:t xml:space="preserve"> «Ваше мнение о работе ДОУ»</w:t>
            </w:r>
          </w:p>
        </w:tc>
        <w:tc>
          <w:tcPr>
            <w:tcW w:w="2520" w:type="dxa"/>
          </w:tcPr>
          <w:p w:rsidR="00D52286" w:rsidRPr="00E47B0D" w:rsidRDefault="00D52286" w:rsidP="00D52286">
            <w:r w:rsidRPr="00E47B0D">
              <w:t>Зав. М</w:t>
            </w:r>
            <w:r w:rsidR="00A70D65" w:rsidRPr="00E47B0D">
              <w:t>Б</w:t>
            </w:r>
            <w:r w:rsidRPr="00E47B0D">
              <w:t>ДОУ</w:t>
            </w:r>
          </w:p>
          <w:p w:rsidR="00D52286" w:rsidRPr="00E47B0D" w:rsidRDefault="00D52286" w:rsidP="00D52286"/>
          <w:p w:rsidR="00D52286" w:rsidRPr="00E47B0D" w:rsidRDefault="00D52286" w:rsidP="00D52286"/>
          <w:p w:rsidR="00D52286" w:rsidRPr="00E47B0D" w:rsidRDefault="00D52286" w:rsidP="00D52286"/>
          <w:p w:rsidR="00D52286" w:rsidRPr="00E47B0D" w:rsidRDefault="00A92320" w:rsidP="00D52286">
            <w:r w:rsidRPr="00E47B0D">
              <w:t>Воспитатели</w:t>
            </w:r>
          </w:p>
          <w:p w:rsidR="00D52286" w:rsidRPr="00E47B0D" w:rsidRDefault="00D52286" w:rsidP="00E537B3"/>
        </w:tc>
      </w:tr>
      <w:tr w:rsidR="00D52286" w:rsidRPr="00E47B0D" w:rsidTr="00077DC3">
        <w:tc>
          <w:tcPr>
            <w:tcW w:w="2111" w:type="dxa"/>
          </w:tcPr>
          <w:p w:rsidR="00D52286" w:rsidRPr="00E47B0D" w:rsidRDefault="00D52286" w:rsidP="00D52286">
            <w:pPr>
              <w:jc w:val="center"/>
            </w:pPr>
            <w:r w:rsidRPr="00E47B0D">
              <w:t>Работа в мет</w:t>
            </w:r>
            <w:r w:rsidRPr="00E47B0D">
              <w:t>о</w:t>
            </w:r>
            <w:r w:rsidRPr="00E47B0D">
              <w:t>дическом к</w:t>
            </w:r>
            <w:r w:rsidRPr="00E47B0D">
              <w:t>а</w:t>
            </w:r>
            <w:r w:rsidRPr="00E47B0D">
              <w:t>бинете</w:t>
            </w:r>
          </w:p>
        </w:tc>
        <w:tc>
          <w:tcPr>
            <w:tcW w:w="5940" w:type="dxa"/>
          </w:tcPr>
          <w:p w:rsidR="00D52286" w:rsidRPr="00E47B0D" w:rsidRDefault="00D52286" w:rsidP="00D52286">
            <w:r w:rsidRPr="00E47B0D">
              <w:rPr>
                <w:b/>
              </w:rPr>
              <w:t>Оформление материалов</w:t>
            </w:r>
            <w:r w:rsidRPr="00E47B0D">
              <w:t xml:space="preserve">  «Готовность де</w:t>
            </w:r>
            <w:r w:rsidR="00D04EC4" w:rsidRPr="00E47B0D">
              <w:t>тей к школе»</w:t>
            </w:r>
          </w:p>
        </w:tc>
        <w:tc>
          <w:tcPr>
            <w:tcW w:w="2520" w:type="dxa"/>
          </w:tcPr>
          <w:p w:rsidR="00D52286" w:rsidRPr="00E47B0D" w:rsidRDefault="00CB3AFA" w:rsidP="00D52286">
            <w:pPr>
              <w:tabs>
                <w:tab w:val="left" w:pos="1620"/>
              </w:tabs>
              <w:jc w:val="both"/>
            </w:pPr>
            <w:r w:rsidRPr="00E47B0D">
              <w:t>Воспитатели</w:t>
            </w:r>
          </w:p>
          <w:p w:rsidR="00D52286" w:rsidRPr="00E47B0D" w:rsidRDefault="00D52286" w:rsidP="00D52286">
            <w:pPr>
              <w:tabs>
                <w:tab w:val="left" w:pos="1620"/>
              </w:tabs>
              <w:jc w:val="both"/>
            </w:pPr>
          </w:p>
          <w:p w:rsidR="00D52286" w:rsidRPr="00E47B0D" w:rsidRDefault="00D52286" w:rsidP="00D52286"/>
        </w:tc>
      </w:tr>
    </w:tbl>
    <w:p w:rsidR="00E47B0D" w:rsidRDefault="008444A3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E47B0D">
        <w:rPr>
          <w:rFonts w:ascii="Times New Roman" w:hAnsi="Times New Roman"/>
          <w:sz w:val="28"/>
          <w:szCs w:val="28"/>
        </w:rPr>
        <w:lastRenderedPageBreak/>
        <w:br w:type="page"/>
      </w:r>
    </w:p>
    <w:p w:rsidR="00E47B0D" w:rsidRDefault="00E47B0D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</w:p>
    <w:p w:rsidR="008444A3" w:rsidRPr="00E47B0D" w:rsidRDefault="008444A3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E47B0D">
        <w:rPr>
          <w:rFonts w:ascii="Times New Roman" w:hAnsi="Times New Roman"/>
          <w:sz w:val="28"/>
          <w:szCs w:val="28"/>
        </w:rPr>
        <w:t>РАБОТА С ДЕТЬМИ</w:t>
      </w:r>
    </w:p>
    <w:p w:rsidR="008444A3" w:rsidRPr="00E47B0D" w:rsidRDefault="008444A3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"/>
        <w:gridCol w:w="3240"/>
        <w:gridCol w:w="1013"/>
        <w:gridCol w:w="142"/>
        <w:gridCol w:w="1185"/>
        <w:gridCol w:w="180"/>
        <w:gridCol w:w="336"/>
        <w:gridCol w:w="1275"/>
        <w:gridCol w:w="142"/>
        <w:gridCol w:w="142"/>
        <w:gridCol w:w="85"/>
        <w:gridCol w:w="1899"/>
      </w:tblGrid>
      <w:tr w:rsidR="008444A3" w:rsidRPr="00E47B0D" w:rsidTr="00077DC3">
        <w:tc>
          <w:tcPr>
            <w:tcW w:w="851" w:type="dxa"/>
            <w:gridSpan w:val="2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№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proofErr w:type="gramStart"/>
            <w:r w:rsidRPr="00E47B0D">
              <w:rPr>
                <w:b/>
              </w:rPr>
              <w:t>п</w:t>
            </w:r>
            <w:proofErr w:type="gramEnd"/>
            <w:r w:rsidRPr="00E47B0D">
              <w:rPr>
                <w:b/>
              </w:rPr>
              <w:t>/п</w:t>
            </w:r>
          </w:p>
        </w:tc>
        <w:tc>
          <w:tcPr>
            <w:tcW w:w="4395" w:type="dxa"/>
            <w:gridSpan w:val="3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Мероприятие</w:t>
            </w:r>
          </w:p>
        </w:tc>
        <w:tc>
          <w:tcPr>
            <w:tcW w:w="3260" w:type="dxa"/>
            <w:gridSpan w:val="6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Срок</w:t>
            </w:r>
          </w:p>
        </w:tc>
        <w:tc>
          <w:tcPr>
            <w:tcW w:w="1984" w:type="dxa"/>
            <w:gridSpan w:val="2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  <w:r w:rsidRPr="00E47B0D">
              <w:rPr>
                <w:b/>
              </w:rPr>
              <w:t>Ответстве</w:t>
            </w:r>
            <w:r w:rsidRPr="00E47B0D">
              <w:rPr>
                <w:b/>
              </w:rPr>
              <w:t>н</w:t>
            </w:r>
            <w:r w:rsidRPr="00E47B0D">
              <w:rPr>
                <w:b/>
              </w:rPr>
              <w:t>ный</w:t>
            </w: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</w:tc>
      </w:tr>
      <w:tr w:rsidR="008444A3" w:rsidRPr="00E47B0D" w:rsidTr="00077DC3">
        <w:tc>
          <w:tcPr>
            <w:tcW w:w="10490" w:type="dxa"/>
            <w:gridSpan w:val="13"/>
          </w:tcPr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rPr>
                <w:b/>
              </w:rPr>
            </w:pPr>
            <w:r w:rsidRPr="00E47B0D">
              <w:rPr>
                <w:b/>
              </w:rPr>
              <w:t xml:space="preserve">                                  Музыкальные праздники</w:t>
            </w:r>
          </w:p>
          <w:p w:rsidR="008444A3" w:rsidRPr="00E47B0D" w:rsidRDefault="008444A3">
            <w:pPr>
              <w:tabs>
                <w:tab w:val="left" w:pos="1620"/>
              </w:tabs>
              <w:rPr>
                <w:b/>
              </w:rPr>
            </w:pPr>
          </w:p>
          <w:p w:rsidR="008444A3" w:rsidRPr="00E47B0D" w:rsidRDefault="008444A3">
            <w:pPr>
              <w:tabs>
                <w:tab w:val="left" w:pos="1620"/>
              </w:tabs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День знаний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1 неделя сентября</w:t>
            </w:r>
          </w:p>
        </w:tc>
        <w:tc>
          <w:tcPr>
            <w:tcW w:w="2126" w:type="dxa"/>
            <w:gridSpan w:val="3"/>
            <w:vMerge w:val="restart"/>
          </w:tcPr>
          <w:p w:rsidR="000E249F" w:rsidRPr="00E47B0D" w:rsidRDefault="000E249F">
            <w:pPr>
              <w:ind w:left="-49" w:right="-108" w:hanging="141"/>
              <w:jc w:val="center"/>
            </w:pPr>
            <w:r w:rsidRPr="00E47B0D">
              <w:t xml:space="preserve">  </w:t>
            </w:r>
          </w:p>
          <w:p w:rsidR="000E249F" w:rsidRPr="00E47B0D" w:rsidRDefault="000E249F">
            <w:pPr>
              <w:ind w:left="-49" w:right="-108" w:hanging="141"/>
              <w:jc w:val="center"/>
            </w:pPr>
          </w:p>
          <w:p w:rsidR="000E249F" w:rsidRPr="00E47B0D" w:rsidRDefault="000E249F">
            <w:pPr>
              <w:ind w:left="-49" w:right="-108" w:hanging="141"/>
              <w:jc w:val="center"/>
            </w:pPr>
          </w:p>
          <w:p w:rsidR="000E249F" w:rsidRPr="00E47B0D" w:rsidRDefault="000E249F">
            <w:pPr>
              <w:ind w:left="-49" w:right="-108" w:hanging="141"/>
              <w:jc w:val="center"/>
            </w:pPr>
          </w:p>
          <w:p w:rsidR="000E249F" w:rsidRPr="00E47B0D" w:rsidRDefault="00CB3AFA" w:rsidP="00CB3AFA">
            <w:r w:rsidRPr="00E47B0D">
              <w:t>Воспитатели</w:t>
            </w:r>
          </w:p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Осенний праздник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3 неделя октября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0E249F">
            <w:pPr>
              <w:ind w:right="-108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Новогодний праздник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4 неделя декабря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Рождество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1 неделя января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CB3AFA">
            <w:pPr>
              <w:jc w:val="both"/>
            </w:pPr>
            <w:proofErr w:type="spellStart"/>
            <w:r w:rsidRPr="00E47B0D">
              <w:t>Шагаа</w:t>
            </w:r>
            <w:proofErr w:type="spellEnd"/>
          </w:p>
          <w:p w:rsidR="00CB3AFA" w:rsidRPr="00E47B0D" w:rsidRDefault="00CB3AFA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 xml:space="preserve">1 неделя февраля 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День защитников Отечества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</w:pPr>
            <w:r w:rsidRPr="00E47B0D">
              <w:t xml:space="preserve">      3 неделя февраля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Мамин праздник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2 неделя марта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Юморина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1 неделя апреля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День Победы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>2 неделя мая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0E249F" w:rsidRPr="00E47B0D" w:rsidTr="00077DC3">
        <w:tc>
          <w:tcPr>
            <w:tcW w:w="851" w:type="dxa"/>
            <w:gridSpan w:val="2"/>
          </w:tcPr>
          <w:p w:rsidR="000E249F" w:rsidRPr="00E47B0D" w:rsidRDefault="000E249F" w:rsidP="008F4F8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395" w:type="dxa"/>
            <w:gridSpan w:val="3"/>
          </w:tcPr>
          <w:p w:rsidR="000E249F" w:rsidRPr="00E47B0D" w:rsidRDefault="000E249F">
            <w:pPr>
              <w:jc w:val="both"/>
            </w:pPr>
            <w:r w:rsidRPr="00E47B0D">
              <w:t>Выпу</w:t>
            </w:r>
            <w:proofErr w:type="gramStart"/>
            <w:r w:rsidRPr="00E47B0D">
              <w:t>ск в шк</w:t>
            </w:r>
            <w:proofErr w:type="gramEnd"/>
            <w:r w:rsidRPr="00E47B0D">
              <w:t>олу</w:t>
            </w:r>
          </w:p>
          <w:p w:rsidR="000E249F" w:rsidRPr="00E47B0D" w:rsidRDefault="000E249F">
            <w:pPr>
              <w:jc w:val="both"/>
            </w:pPr>
          </w:p>
        </w:tc>
        <w:tc>
          <w:tcPr>
            <w:tcW w:w="3118" w:type="dxa"/>
            <w:gridSpan w:val="5"/>
          </w:tcPr>
          <w:p w:rsidR="000E249F" w:rsidRPr="00E47B0D" w:rsidRDefault="000E249F">
            <w:pPr>
              <w:ind w:left="175" w:right="-108"/>
              <w:jc w:val="center"/>
            </w:pPr>
            <w:r w:rsidRPr="00E47B0D">
              <w:t xml:space="preserve">4 неделя мая 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>
            <w:pPr>
              <w:ind w:left="-49" w:right="-108" w:hanging="141"/>
              <w:jc w:val="center"/>
            </w:pPr>
          </w:p>
        </w:tc>
      </w:tr>
      <w:tr w:rsidR="008444A3" w:rsidRPr="00E47B0D" w:rsidTr="00077DC3">
        <w:tc>
          <w:tcPr>
            <w:tcW w:w="10490" w:type="dxa"/>
            <w:gridSpan w:val="13"/>
          </w:tcPr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8444A3" w:rsidRPr="00E47B0D" w:rsidRDefault="008444A3">
            <w:pPr>
              <w:jc w:val="center"/>
              <w:rPr>
                <w:b/>
              </w:rPr>
            </w:pPr>
          </w:p>
          <w:p w:rsidR="00383817" w:rsidRPr="00E47B0D" w:rsidRDefault="00383817" w:rsidP="00BB20C2">
            <w:pPr>
              <w:rPr>
                <w:b/>
              </w:rPr>
            </w:pPr>
          </w:p>
          <w:p w:rsidR="006A7523" w:rsidRPr="00E47B0D" w:rsidRDefault="006A7523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E47B0D" w:rsidRDefault="00E47B0D" w:rsidP="00FA5160">
            <w:pPr>
              <w:jc w:val="center"/>
              <w:rPr>
                <w:b/>
              </w:rPr>
            </w:pPr>
          </w:p>
          <w:p w:rsidR="008444A3" w:rsidRPr="00E47B0D" w:rsidRDefault="00FA5160" w:rsidP="00E47B0D">
            <w:pPr>
              <w:jc w:val="center"/>
              <w:rPr>
                <w:b/>
              </w:rPr>
            </w:pPr>
            <w:r w:rsidRPr="00E47B0D">
              <w:rPr>
                <w:b/>
              </w:rPr>
              <w:t>Музыкальные развлечения</w:t>
            </w:r>
          </w:p>
        </w:tc>
      </w:tr>
      <w:tr w:rsidR="000E249F" w:rsidRPr="00E47B0D" w:rsidTr="003E5CAE">
        <w:trPr>
          <w:cantSplit/>
          <w:trHeight w:val="705"/>
        </w:trPr>
        <w:tc>
          <w:tcPr>
            <w:tcW w:w="567" w:type="dxa"/>
          </w:tcPr>
          <w:p w:rsidR="000E249F" w:rsidRPr="00E47B0D" w:rsidRDefault="000E249F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0E249F" w:rsidRPr="00E47B0D" w:rsidRDefault="000E249F" w:rsidP="00CF5839">
            <w:r w:rsidRPr="00E47B0D">
              <w:t>«В страну знаний с Незнайкой».</w:t>
            </w:r>
          </w:p>
          <w:p w:rsidR="000E249F" w:rsidRPr="00E47B0D" w:rsidRDefault="000E249F" w:rsidP="00CF5839">
            <w:r w:rsidRPr="00E47B0D">
              <w:t xml:space="preserve">«Первоклашки,  в добрый путь» </w:t>
            </w:r>
          </w:p>
          <w:p w:rsidR="000E249F" w:rsidRPr="00E47B0D" w:rsidRDefault="000E249F" w:rsidP="00CF5839">
            <w:r w:rsidRPr="00E47B0D">
              <w:t>(поздравление выпускников-первоклассников на линейке 1 се</w:t>
            </w:r>
            <w:r w:rsidRPr="00E47B0D">
              <w:t>н</w:t>
            </w:r>
            <w:r w:rsidRPr="00E47B0D">
              <w:t>тября)</w:t>
            </w:r>
          </w:p>
        </w:tc>
        <w:tc>
          <w:tcPr>
            <w:tcW w:w="1843" w:type="dxa"/>
            <w:gridSpan w:val="4"/>
          </w:tcPr>
          <w:p w:rsidR="000E249F" w:rsidRPr="00E47B0D" w:rsidRDefault="004B1A08" w:rsidP="00CF5839">
            <w:pPr>
              <w:jc w:val="both"/>
            </w:pPr>
            <w:r w:rsidRPr="00E47B0D">
              <w:t>Разново</w:t>
            </w:r>
            <w:r w:rsidRPr="00E47B0D">
              <w:t>з</w:t>
            </w:r>
            <w:r w:rsidRPr="00E47B0D">
              <w:t xml:space="preserve">растная </w:t>
            </w:r>
            <w:r w:rsidR="000E249F" w:rsidRPr="00E47B0D">
              <w:t>гр.</w:t>
            </w:r>
          </w:p>
        </w:tc>
        <w:tc>
          <w:tcPr>
            <w:tcW w:w="1275" w:type="dxa"/>
          </w:tcPr>
          <w:p w:rsidR="000E249F" w:rsidRPr="00E47B0D" w:rsidRDefault="000E249F" w:rsidP="003E5CAE">
            <w:pPr>
              <w:ind w:right="-108"/>
            </w:pPr>
            <w:r w:rsidRPr="00E47B0D">
              <w:t>сентябрь</w:t>
            </w:r>
          </w:p>
        </w:tc>
        <w:tc>
          <w:tcPr>
            <w:tcW w:w="2268" w:type="dxa"/>
            <w:gridSpan w:val="4"/>
            <w:vMerge w:val="restart"/>
          </w:tcPr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0E249F" w:rsidP="000A4951"/>
          <w:p w:rsidR="000E249F" w:rsidRPr="00E47B0D" w:rsidRDefault="00CB3AFA" w:rsidP="000A4951">
            <w:r w:rsidRPr="00E47B0D">
              <w:t>Воспитатели</w:t>
            </w:r>
          </w:p>
          <w:p w:rsidR="000E249F" w:rsidRPr="00E47B0D" w:rsidRDefault="000E249F" w:rsidP="000A4951"/>
        </w:tc>
      </w:tr>
      <w:tr w:rsidR="005B27E7" w:rsidRPr="00E47B0D" w:rsidTr="005B27E7">
        <w:trPr>
          <w:cantSplit/>
          <w:trHeight w:val="1288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5B27E7" w:rsidP="00FA5160">
            <w:r w:rsidRPr="00E47B0D">
              <w:t>«</w:t>
            </w:r>
            <w:proofErr w:type="spellStart"/>
            <w:r w:rsidRPr="00E47B0D">
              <w:t>Осенины</w:t>
            </w:r>
            <w:proofErr w:type="spellEnd"/>
            <w:r w:rsidRPr="00E47B0D">
              <w:t>»</w:t>
            </w:r>
          </w:p>
          <w:p w:rsidR="005B27E7" w:rsidRPr="00E47B0D" w:rsidRDefault="005B27E7" w:rsidP="00A65AB8">
            <w:r w:rsidRPr="00E47B0D">
              <w:t>«День родного языка » - провед</w:t>
            </w:r>
            <w:r w:rsidRPr="00E47B0D">
              <w:t>е</w:t>
            </w:r>
            <w:r w:rsidRPr="00E47B0D">
              <w:t>ние игр и забав по народному фольклору.</w:t>
            </w:r>
          </w:p>
        </w:tc>
        <w:tc>
          <w:tcPr>
            <w:tcW w:w="1843" w:type="dxa"/>
            <w:gridSpan w:val="4"/>
          </w:tcPr>
          <w:p w:rsidR="005B27E7" w:rsidRPr="00E47B0D" w:rsidRDefault="004B1A08" w:rsidP="004B1A08">
            <w:pPr>
              <w:jc w:val="both"/>
            </w:pPr>
            <w:r w:rsidRPr="00E47B0D">
              <w:t>Вторая младшая</w:t>
            </w:r>
            <w:r w:rsidR="005B27E7" w:rsidRPr="00E47B0D">
              <w:t xml:space="preserve">. </w:t>
            </w:r>
            <w:r w:rsidRPr="00E47B0D">
              <w:t>Г</w:t>
            </w:r>
            <w:r w:rsidR="005B27E7" w:rsidRPr="00E47B0D">
              <w:t>р</w:t>
            </w:r>
            <w:r w:rsidRPr="00E47B0D">
              <w:t xml:space="preserve">, </w:t>
            </w:r>
            <w:proofErr w:type="gramStart"/>
            <w:r w:rsidRPr="00E47B0D">
              <w:t>разново</w:t>
            </w:r>
            <w:r w:rsidRPr="00E47B0D">
              <w:t>з</w:t>
            </w:r>
            <w:r w:rsidRPr="00E47B0D">
              <w:t>растная</w:t>
            </w:r>
            <w:proofErr w:type="gramEnd"/>
            <w:r w:rsidRPr="00E47B0D">
              <w:t xml:space="preserve"> гр</w:t>
            </w:r>
            <w:r w:rsidR="005B27E7" w:rsidRPr="00E47B0D">
              <w:t>.</w:t>
            </w:r>
          </w:p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  <w:r w:rsidRPr="00E47B0D">
              <w:t>октябрь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3E5CAE">
        <w:trPr>
          <w:cantSplit/>
          <w:trHeight w:val="360"/>
        </w:trPr>
        <w:tc>
          <w:tcPr>
            <w:tcW w:w="567" w:type="dxa"/>
            <w:vMerge w:val="restart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  <w:vMerge w:val="restart"/>
          </w:tcPr>
          <w:p w:rsidR="005B27E7" w:rsidRPr="00E47B0D" w:rsidRDefault="005B27E7" w:rsidP="00FA5160">
            <w:pPr>
              <w:jc w:val="both"/>
            </w:pPr>
            <w:r w:rsidRPr="00E47B0D">
              <w:t xml:space="preserve"> «Наша Родина-Россия»</w:t>
            </w:r>
          </w:p>
          <w:p w:rsidR="005B27E7" w:rsidRPr="00E47B0D" w:rsidRDefault="005B27E7" w:rsidP="00A65AB8">
            <w:pPr>
              <w:jc w:val="both"/>
            </w:pPr>
            <w:r w:rsidRPr="00E47B0D">
              <w:t>«Веселый концерт»</w:t>
            </w:r>
          </w:p>
          <w:p w:rsidR="005B27E7" w:rsidRPr="00E47B0D" w:rsidRDefault="005B27E7" w:rsidP="003E5CAE">
            <w:pPr>
              <w:jc w:val="both"/>
            </w:pPr>
            <w:r w:rsidRPr="00E47B0D">
              <w:t xml:space="preserve"> </w:t>
            </w:r>
          </w:p>
        </w:tc>
        <w:tc>
          <w:tcPr>
            <w:tcW w:w="1843" w:type="dxa"/>
            <w:gridSpan w:val="4"/>
            <w:vMerge w:val="restart"/>
          </w:tcPr>
          <w:p w:rsidR="005B27E7" w:rsidRPr="00E47B0D" w:rsidRDefault="004B1A08" w:rsidP="004B1A08">
            <w:pPr>
              <w:jc w:val="both"/>
            </w:pPr>
            <w:r w:rsidRPr="00E47B0D">
              <w:t>Вторая младшая гр</w:t>
            </w:r>
            <w:proofErr w:type="gramStart"/>
            <w:r w:rsidRPr="00E47B0D">
              <w:t>.р</w:t>
            </w:r>
            <w:proofErr w:type="gramEnd"/>
            <w:r w:rsidRPr="00E47B0D">
              <w:t>азновозрастная гр.</w:t>
            </w:r>
          </w:p>
        </w:tc>
        <w:tc>
          <w:tcPr>
            <w:tcW w:w="1275" w:type="dxa"/>
            <w:tcBorders>
              <w:bottom w:val="nil"/>
            </w:tcBorders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ноябрь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5B27E7">
        <w:trPr>
          <w:cantSplit/>
          <w:trHeight w:val="465"/>
        </w:trPr>
        <w:tc>
          <w:tcPr>
            <w:tcW w:w="567" w:type="dxa"/>
            <w:vMerge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  <w:vMerge/>
          </w:tcPr>
          <w:p w:rsidR="005B27E7" w:rsidRPr="00E47B0D" w:rsidRDefault="005B27E7" w:rsidP="003E5CAE">
            <w:pPr>
              <w:jc w:val="both"/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</w:tcPr>
          <w:p w:rsidR="005B27E7" w:rsidRPr="00E47B0D" w:rsidRDefault="005B27E7" w:rsidP="006A7523"/>
        </w:tc>
        <w:tc>
          <w:tcPr>
            <w:tcW w:w="1275" w:type="dxa"/>
            <w:tcBorders>
              <w:top w:val="nil"/>
            </w:tcBorders>
          </w:tcPr>
          <w:p w:rsidR="005B27E7" w:rsidRPr="00E47B0D" w:rsidRDefault="005B27E7"/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0E249F" w:rsidRPr="00E47B0D" w:rsidTr="003E5CAE">
        <w:trPr>
          <w:cantSplit/>
          <w:trHeight w:val="480"/>
        </w:trPr>
        <w:tc>
          <w:tcPr>
            <w:tcW w:w="567" w:type="dxa"/>
            <w:vMerge w:val="restart"/>
          </w:tcPr>
          <w:p w:rsidR="000E249F" w:rsidRPr="00E47B0D" w:rsidRDefault="000E249F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0E249F" w:rsidRPr="00E47B0D" w:rsidRDefault="000E249F" w:rsidP="00B53AC7">
            <w:pPr>
              <w:jc w:val="both"/>
            </w:pPr>
            <w:r w:rsidRPr="00E47B0D">
              <w:rPr>
                <w:b/>
              </w:rPr>
              <w:t xml:space="preserve"> </w:t>
            </w:r>
            <w:r w:rsidRPr="00E47B0D">
              <w:t xml:space="preserve">« В гости едет дед Мороз» </w:t>
            </w:r>
          </w:p>
          <w:p w:rsidR="000E249F" w:rsidRPr="00E47B0D" w:rsidRDefault="000E249F" w:rsidP="00B53AC7">
            <w:pPr>
              <w:jc w:val="both"/>
            </w:pPr>
            <w:r w:rsidRPr="00E47B0D">
              <w:t xml:space="preserve">«Здравствуй зимушка </w:t>
            </w:r>
            <w:proofErr w:type="gramStart"/>
            <w:r w:rsidRPr="00E47B0D">
              <w:t>–з</w:t>
            </w:r>
            <w:proofErr w:type="gramEnd"/>
            <w:r w:rsidRPr="00E47B0D">
              <w:t>има»</w:t>
            </w:r>
          </w:p>
        </w:tc>
        <w:tc>
          <w:tcPr>
            <w:tcW w:w="1843" w:type="dxa"/>
            <w:gridSpan w:val="4"/>
          </w:tcPr>
          <w:p w:rsidR="000E249F" w:rsidRPr="00E47B0D" w:rsidRDefault="004B1A08" w:rsidP="006A7523">
            <w:r w:rsidRPr="00E47B0D">
              <w:t>Все группы</w:t>
            </w:r>
            <w:r w:rsidR="000E249F" w:rsidRPr="00E47B0D">
              <w:t>.</w:t>
            </w:r>
          </w:p>
        </w:tc>
        <w:tc>
          <w:tcPr>
            <w:tcW w:w="1275" w:type="dxa"/>
            <w:vMerge w:val="restart"/>
          </w:tcPr>
          <w:p w:rsidR="000E249F" w:rsidRPr="00E47B0D" w:rsidRDefault="000E249F">
            <w:pPr>
              <w:jc w:val="center"/>
            </w:pPr>
          </w:p>
          <w:p w:rsidR="000E249F" w:rsidRPr="00E47B0D" w:rsidRDefault="000E249F">
            <w:pPr>
              <w:jc w:val="center"/>
            </w:pPr>
            <w:r w:rsidRPr="00E47B0D">
              <w:t>декабрь</w:t>
            </w:r>
          </w:p>
        </w:tc>
        <w:tc>
          <w:tcPr>
            <w:tcW w:w="2268" w:type="dxa"/>
            <w:gridSpan w:val="4"/>
            <w:vMerge/>
          </w:tcPr>
          <w:p w:rsidR="000E249F" w:rsidRPr="00E47B0D" w:rsidRDefault="000E249F" w:rsidP="000A4951"/>
        </w:tc>
      </w:tr>
      <w:tr w:rsidR="000E249F" w:rsidRPr="00E47B0D" w:rsidTr="003E5CAE">
        <w:trPr>
          <w:cantSplit/>
          <w:trHeight w:val="480"/>
        </w:trPr>
        <w:tc>
          <w:tcPr>
            <w:tcW w:w="567" w:type="dxa"/>
            <w:vMerge/>
          </w:tcPr>
          <w:p w:rsidR="000E249F" w:rsidRPr="00E47B0D" w:rsidRDefault="000E249F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0E249F" w:rsidRPr="00E47B0D" w:rsidRDefault="000E249F" w:rsidP="00A65AB8">
            <w:pPr>
              <w:ind w:right="-161"/>
            </w:pPr>
            <w:r w:rsidRPr="00E47B0D">
              <w:t>«Новый  год  у ворот»</w:t>
            </w:r>
          </w:p>
          <w:p w:rsidR="000E249F" w:rsidRPr="00E47B0D" w:rsidRDefault="000E249F" w:rsidP="00A65AB8">
            <w:pPr>
              <w:ind w:right="-161"/>
            </w:pPr>
            <w:r w:rsidRPr="00E47B0D">
              <w:t>«Зимние забавы»</w:t>
            </w:r>
          </w:p>
        </w:tc>
        <w:tc>
          <w:tcPr>
            <w:tcW w:w="1843" w:type="dxa"/>
            <w:gridSpan w:val="4"/>
          </w:tcPr>
          <w:p w:rsidR="000E249F" w:rsidRPr="00E47B0D" w:rsidRDefault="004B1A08" w:rsidP="004B1A08">
            <w:pPr>
              <w:jc w:val="both"/>
            </w:pPr>
            <w:r w:rsidRPr="00E47B0D">
              <w:t>Все группы</w:t>
            </w:r>
          </w:p>
        </w:tc>
        <w:tc>
          <w:tcPr>
            <w:tcW w:w="1275" w:type="dxa"/>
            <w:vMerge/>
          </w:tcPr>
          <w:p w:rsidR="000E249F" w:rsidRPr="00E47B0D" w:rsidRDefault="000E249F">
            <w:pPr>
              <w:jc w:val="center"/>
            </w:pPr>
          </w:p>
        </w:tc>
        <w:tc>
          <w:tcPr>
            <w:tcW w:w="2268" w:type="dxa"/>
            <w:gridSpan w:val="4"/>
            <w:vMerge/>
          </w:tcPr>
          <w:p w:rsidR="000E249F" w:rsidRPr="00E47B0D" w:rsidRDefault="000E249F" w:rsidP="000A4951"/>
        </w:tc>
      </w:tr>
      <w:tr w:rsidR="005B27E7" w:rsidRPr="00E47B0D" w:rsidTr="005B27E7">
        <w:trPr>
          <w:cantSplit/>
          <w:trHeight w:val="1100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CB3AFA" w:rsidP="00A65AB8">
            <w:pPr>
              <w:jc w:val="both"/>
            </w:pPr>
            <w:r w:rsidRPr="00E47B0D">
              <w:t>«</w:t>
            </w:r>
            <w:proofErr w:type="spellStart"/>
            <w:r w:rsidRPr="00E47B0D">
              <w:t>Шагаа</w:t>
            </w:r>
            <w:proofErr w:type="spellEnd"/>
            <w:r w:rsidRPr="00E47B0D">
              <w:t>»</w:t>
            </w:r>
          </w:p>
          <w:p w:rsidR="005B27E7" w:rsidRPr="00E47B0D" w:rsidRDefault="005B27E7" w:rsidP="00A65AB8">
            <w:pPr>
              <w:jc w:val="both"/>
            </w:pPr>
          </w:p>
        </w:tc>
        <w:tc>
          <w:tcPr>
            <w:tcW w:w="1843" w:type="dxa"/>
            <w:gridSpan w:val="4"/>
          </w:tcPr>
          <w:p w:rsidR="005B27E7" w:rsidRPr="00E47B0D" w:rsidRDefault="004B1A08" w:rsidP="005B27E7">
            <w:pPr>
              <w:jc w:val="both"/>
            </w:pPr>
            <w:r w:rsidRPr="00E47B0D">
              <w:t>Все группы</w:t>
            </w:r>
          </w:p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январь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5B27E7">
        <w:trPr>
          <w:cantSplit/>
          <w:trHeight w:val="1129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5B27E7" w:rsidP="00A65AB8">
            <w:pPr>
              <w:jc w:val="both"/>
            </w:pPr>
            <w:r w:rsidRPr="00E47B0D">
              <w:t>«Бравые солдаты»</w:t>
            </w:r>
          </w:p>
          <w:p w:rsidR="005B27E7" w:rsidRPr="00E47B0D" w:rsidRDefault="005B27E7" w:rsidP="00B54FCB">
            <w:pPr>
              <w:jc w:val="both"/>
            </w:pPr>
            <w:r w:rsidRPr="00E47B0D">
              <w:t>«Концерт для малышей»</w:t>
            </w:r>
          </w:p>
        </w:tc>
        <w:tc>
          <w:tcPr>
            <w:tcW w:w="1843" w:type="dxa"/>
            <w:gridSpan w:val="4"/>
          </w:tcPr>
          <w:p w:rsidR="005B27E7" w:rsidRPr="00E47B0D" w:rsidRDefault="004B1A08" w:rsidP="005B27E7">
            <w:pPr>
              <w:jc w:val="both"/>
            </w:pPr>
            <w:r w:rsidRPr="00E47B0D">
              <w:t>Вторая младшая гр</w:t>
            </w:r>
            <w:proofErr w:type="gramStart"/>
            <w:r w:rsidRPr="00E47B0D">
              <w:t>.р</w:t>
            </w:r>
            <w:proofErr w:type="gramEnd"/>
            <w:r w:rsidRPr="00E47B0D">
              <w:t>азновозрастная гру</w:t>
            </w:r>
            <w:r w:rsidRPr="00E47B0D">
              <w:t>п</w:t>
            </w:r>
            <w:r w:rsidRPr="00E47B0D">
              <w:t>па</w:t>
            </w:r>
          </w:p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февраль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5B27E7">
        <w:trPr>
          <w:cantSplit/>
          <w:trHeight w:val="1119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5B27E7" w:rsidP="007B4FA9">
            <w:pPr>
              <w:ind w:left="34" w:right="-108"/>
            </w:pPr>
            <w:r w:rsidRPr="00E47B0D">
              <w:t>«Птички прилетели – песенки зап</w:t>
            </w:r>
            <w:r w:rsidRPr="00E47B0D">
              <w:t>е</w:t>
            </w:r>
            <w:r w:rsidRPr="00E47B0D">
              <w:t>ли»</w:t>
            </w:r>
          </w:p>
          <w:p w:rsidR="005B27E7" w:rsidRPr="00E47B0D" w:rsidRDefault="005B27E7" w:rsidP="007B4FA9">
            <w:pPr>
              <w:ind w:right="-108"/>
            </w:pPr>
            <w:r w:rsidRPr="00E47B0D">
              <w:t>«Весенний концерт»</w:t>
            </w:r>
          </w:p>
        </w:tc>
        <w:tc>
          <w:tcPr>
            <w:tcW w:w="1843" w:type="dxa"/>
            <w:gridSpan w:val="4"/>
          </w:tcPr>
          <w:p w:rsidR="005B27E7" w:rsidRPr="00E47B0D" w:rsidRDefault="004B1A08" w:rsidP="005B27E7">
            <w:pPr>
              <w:jc w:val="both"/>
            </w:pPr>
            <w:r w:rsidRPr="00E47B0D">
              <w:t>Вторая младшая</w:t>
            </w:r>
            <w:r w:rsidR="005B27E7" w:rsidRPr="00E47B0D">
              <w:t xml:space="preserve"> гр</w:t>
            </w:r>
            <w:proofErr w:type="gramStart"/>
            <w:r w:rsidR="005B27E7" w:rsidRPr="00E47B0D">
              <w:t>.</w:t>
            </w:r>
            <w:r w:rsidRPr="00E47B0D">
              <w:t>р</w:t>
            </w:r>
            <w:proofErr w:type="gramEnd"/>
            <w:r w:rsidRPr="00E47B0D">
              <w:t>азновозрастная гру</w:t>
            </w:r>
            <w:r w:rsidRPr="00E47B0D">
              <w:t>п</w:t>
            </w:r>
            <w:r w:rsidRPr="00E47B0D">
              <w:t>па</w:t>
            </w:r>
          </w:p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март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5B27E7">
        <w:trPr>
          <w:cantSplit/>
          <w:trHeight w:val="1121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5B27E7">
            <w:pPr>
              <w:jc w:val="both"/>
            </w:pPr>
            <w:r w:rsidRPr="00E47B0D">
              <w:t>«</w:t>
            </w:r>
            <w:proofErr w:type="gramStart"/>
            <w:r w:rsidRPr="00E47B0D">
              <w:t>Развеселый</w:t>
            </w:r>
            <w:proofErr w:type="gramEnd"/>
            <w:r w:rsidRPr="00E47B0D">
              <w:t xml:space="preserve"> хоровод»</w:t>
            </w:r>
          </w:p>
          <w:p w:rsidR="005B27E7" w:rsidRPr="00E47B0D" w:rsidRDefault="005B27E7" w:rsidP="00EA72BF">
            <w:pPr>
              <w:jc w:val="both"/>
            </w:pPr>
            <w:r w:rsidRPr="00E47B0D">
              <w:t>«Веснянки»</w:t>
            </w:r>
          </w:p>
        </w:tc>
        <w:tc>
          <w:tcPr>
            <w:tcW w:w="1843" w:type="dxa"/>
            <w:gridSpan w:val="4"/>
          </w:tcPr>
          <w:p w:rsidR="005B27E7" w:rsidRPr="00E47B0D" w:rsidRDefault="004B1A08" w:rsidP="004B1A08">
            <w:pPr>
              <w:jc w:val="both"/>
            </w:pPr>
            <w:r w:rsidRPr="00E47B0D">
              <w:t xml:space="preserve">Вторая младшая </w:t>
            </w:r>
            <w:proofErr w:type="spellStart"/>
            <w:r w:rsidRPr="00E47B0D">
              <w:t>гру</w:t>
            </w:r>
            <w:r w:rsidRPr="00E47B0D">
              <w:t>п</w:t>
            </w:r>
            <w:r w:rsidRPr="00E47B0D">
              <w:t>па</w:t>
            </w:r>
            <w:proofErr w:type="gramStart"/>
            <w:r w:rsidRPr="00E47B0D">
              <w:t>,р</w:t>
            </w:r>
            <w:proofErr w:type="gramEnd"/>
            <w:r w:rsidRPr="00E47B0D">
              <w:t>а</w:t>
            </w:r>
            <w:r w:rsidR="005B27E7" w:rsidRPr="00E47B0D">
              <w:t>.</w:t>
            </w:r>
            <w:r w:rsidRPr="00E47B0D">
              <w:t>зновозрастная</w:t>
            </w:r>
            <w:proofErr w:type="spellEnd"/>
            <w:r w:rsidRPr="00E47B0D">
              <w:t xml:space="preserve"> гр.</w:t>
            </w:r>
          </w:p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апрель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5B27E7" w:rsidRPr="00E47B0D" w:rsidTr="005B27E7">
        <w:trPr>
          <w:cantSplit/>
          <w:trHeight w:val="1122"/>
        </w:trPr>
        <w:tc>
          <w:tcPr>
            <w:tcW w:w="567" w:type="dxa"/>
          </w:tcPr>
          <w:p w:rsidR="005B27E7" w:rsidRPr="00E47B0D" w:rsidRDefault="005B27E7" w:rsidP="008F4F85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537" w:type="dxa"/>
            <w:gridSpan w:val="3"/>
          </w:tcPr>
          <w:p w:rsidR="005B27E7" w:rsidRPr="00E47B0D" w:rsidRDefault="005B27E7" w:rsidP="0055574E">
            <w:pPr>
              <w:jc w:val="both"/>
            </w:pPr>
            <w:r w:rsidRPr="00E47B0D">
              <w:t>«Моя любимая сказка»</w:t>
            </w:r>
          </w:p>
          <w:p w:rsidR="005B27E7" w:rsidRPr="00E47B0D" w:rsidRDefault="005B27E7" w:rsidP="0055574E">
            <w:pPr>
              <w:jc w:val="both"/>
            </w:pPr>
            <w:r w:rsidRPr="00E47B0D">
              <w:t xml:space="preserve"> «Майские песенки»</w:t>
            </w:r>
          </w:p>
        </w:tc>
        <w:tc>
          <w:tcPr>
            <w:tcW w:w="1843" w:type="dxa"/>
            <w:gridSpan w:val="4"/>
          </w:tcPr>
          <w:p w:rsidR="005B27E7" w:rsidRPr="00E47B0D" w:rsidRDefault="004B1A08" w:rsidP="005B27E7">
            <w:pPr>
              <w:jc w:val="both"/>
            </w:pPr>
            <w:r w:rsidRPr="00E47B0D">
              <w:t>Вторая младшая гр</w:t>
            </w:r>
            <w:proofErr w:type="gramStart"/>
            <w:r w:rsidRPr="00E47B0D">
              <w:t>.р</w:t>
            </w:r>
            <w:proofErr w:type="gramEnd"/>
            <w:r w:rsidRPr="00E47B0D">
              <w:t>азновозрастная гр.</w:t>
            </w:r>
          </w:p>
          <w:p w:rsidR="005B27E7" w:rsidRPr="00E47B0D" w:rsidRDefault="005B27E7" w:rsidP="006A7523"/>
        </w:tc>
        <w:tc>
          <w:tcPr>
            <w:tcW w:w="1275" w:type="dxa"/>
          </w:tcPr>
          <w:p w:rsidR="005B27E7" w:rsidRPr="00E47B0D" w:rsidRDefault="005B27E7">
            <w:pPr>
              <w:jc w:val="center"/>
            </w:pPr>
          </w:p>
          <w:p w:rsidR="005B27E7" w:rsidRPr="00E47B0D" w:rsidRDefault="005B27E7">
            <w:pPr>
              <w:jc w:val="center"/>
            </w:pPr>
            <w:r w:rsidRPr="00E47B0D">
              <w:t>май</w:t>
            </w:r>
          </w:p>
        </w:tc>
        <w:tc>
          <w:tcPr>
            <w:tcW w:w="2268" w:type="dxa"/>
            <w:gridSpan w:val="4"/>
            <w:vMerge/>
          </w:tcPr>
          <w:p w:rsidR="005B27E7" w:rsidRPr="00E47B0D" w:rsidRDefault="005B27E7" w:rsidP="000A4951"/>
        </w:tc>
      </w:tr>
      <w:tr w:rsidR="008444A3" w:rsidRPr="00E47B0D" w:rsidTr="00077DC3">
        <w:tc>
          <w:tcPr>
            <w:tcW w:w="10490" w:type="dxa"/>
            <w:gridSpan w:val="13"/>
          </w:tcPr>
          <w:p w:rsidR="00E074E6" w:rsidRPr="00E47B0D" w:rsidRDefault="00E074E6">
            <w:pPr>
              <w:rPr>
                <w:b/>
              </w:rPr>
            </w:pPr>
          </w:p>
          <w:p w:rsidR="00454E91" w:rsidRPr="00E47B0D" w:rsidRDefault="00454E91">
            <w:pPr>
              <w:rPr>
                <w:b/>
              </w:rPr>
            </w:pPr>
          </w:p>
          <w:p w:rsidR="005B27E7" w:rsidRPr="00E47B0D" w:rsidRDefault="00B836B2">
            <w:pPr>
              <w:rPr>
                <w:b/>
              </w:rPr>
            </w:pPr>
            <w:r w:rsidRPr="00E47B0D">
              <w:rPr>
                <w:b/>
              </w:rPr>
              <w:t xml:space="preserve">                              </w:t>
            </w:r>
          </w:p>
          <w:p w:rsidR="005B27E7" w:rsidRPr="00E47B0D" w:rsidRDefault="005B27E7">
            <w:pPr>
              <w:rPr>
                <w:b/>
              </w:rPr>
            </w:pPr>
          </w:p>
          <w:p w:rsidR="005B27E7" w:rsidRPr="00E47B0D" w:rsidRDefault="005B27E7">
            <w:pPr>
              <w:rPr>
                <w:b/>
              </w:rPr>
            </w:pPr>
          </w:p>
          <w:p w:rsidR="005B27E7" w:rsidRPr="00E47B0D" w:rsidRDefault="005B27E7">
            <w:pPr>
              <w:rPr>
                <w:b/>
              </w:rPr>
            </w:pPr>
          </w:p>
          <w:p w:rsidR="005B27E7" w:rsidRPr="00E47B0D" w:rsidRDefault="005B27E7">
            <w:pPr>
              <w:rPr>
                <w:b/>
              </w:rPr>
            </w:pPr>
          </w:p>
          <w:p w:rsidR="005B27E7" w:rsidRPr="00E47B0D" w:rsidRDefault="005B27E7">
            <w:pPr>
              <w:rPr>
                <w:b/>
              </w:rPr>
            </w:pPr>
          </w:p>
          <w:p w:rsidR="008444A3" w:rsidRPr="00E47B0D" w:rsidRDefault="008444A3" w:rsidP="00E47B0D">
            <w:pPr>
              <w:jc w:val="center"/>
              <w:rPr>
                <w:b/>
              </w:rPr>
            </w:pPr>
            <w:r w:rsidRPr="00E47B0D">
              <w:rPr>
                <w:b/>
              </w:rPr>
              <w:t>Физкультурные мероприятия</w:t>
            </w:r>
          </w:p>
          <w:p w:rsidR="008444A3" w:rsidRPr="00E47B0D" w:rsidRDefault="008444A3"/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0E249F" w:rsidP="00C95967">
            <w:pPr>
              <w:jc w:val="both"/>
            </w:pPr>
            <w:r w:rsidRPr="00E47B0D">
              <w:t>Физкультурные досуги</w:t>
            </w: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0E249F" w:rsidP="00C95967">
            <w:pPr>
              <w:jc w:val="both"/>
            </w:pPr>
            <w:r w:rsidRPr="00E47B0D">
              <w:t>Все группы</w:t>
            </w: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pPr>
              <w:jc w:val="center"/>
            </w:pPr>
            <w:r w:rsidRPr="00E47B0D">
              <w:t xml:space="preserve">Ежемесячно </w:t>
            </w:r>
          </w:p>
        </w:tc>
        <w:tc>
          <w:tcPr>
            <w:tcW w:w="2126" w:type="dxa"/>
            <w:gridSpan w:val="3"/>
            <w:vMerge w:val="restart"/>
          </w:tcPr>
          <w:p w:rsidR="000E249F" w:rsidRPr="00E47B0D" w:rsidRDefault="000E249F" w:rsidP="00C95967">
            <w:r w:rsidRPr="00E47B0D">
              <w:t>Воспитатели</w:t>
            </w:r>
          </w:p>
          <w:p w:rsidR="000E249F" w:rsidRPr="00E47B0D" w:rsidRDefault="000E249F" w:rsidP="00C95967"/>
          <w:p w:rsidR="009660A8" w:rsidRPr="00E47B0D" w:rsidRDefault="009660A8" w:rsidP="00C95967"/>
          <w:p w:rsidR="009660A8" w:rsidRPr="00E47B0D" w:rsidRDefault="009660A8" w:rsidP="00C95967"/>
          <w:p w:rsidR="009660A8" w:rsidRPr="00E47B0D" w:rsidRDefault="009660A8" w:rsidP="00C95967"/>
          <w:p w:rsidR="009660A8" w:rsidRPr="00E47B0D" w:rsidRDefault="009660A8" w:rsidP="00C95967"/>
          <w:p w:rsidR="000E249F" w:rsidRPr="00E47B0D" w:rsidRDefault="000E249F" w:rsidP="00CB3AFA"/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5B27E7" w:rsidP="00C95967">
            <w:pPr>
              <w:jc w:val="both"/>
            </w:pPr>
            <w:r w:rsidRPr="00E47B0D">
              <w:t xml:space="preserve"> </w:t>
            </w:r>
            <w:r w:rsidR="000E249F" w:rsidRPr="00E47B0D">
              <w:t>«Как мы Осень искали»</w:t>
            </w: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4B1A08" w:rsidP="00C95967">
            <w:pPr>
              <w:jc w:val="both"/>
            </w:pPr>
            <w:proofErr w:type="spellStart"/>
            <w:r w:rsidRPr="00E47B0D">
              <w:t>Разновозр</w:t>
            </w:r>
            <w:proofErr w:type="spellEnd"/>
            <w:r w:rsidRPr="00E47B0D">
              <w:t>.</w:t>
            </w:r>
            <w:r w:rsidR="000E249F" w:rsidRPr="00E47B0D">
              <w:t xml:space="preserve"> гр.</w:t>
            </w: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r w:rsidRPr="00E47B0D">
              <w:t xml:space="preserve"> сентябрь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0E249F" w:rsidP="00C95967">
            <w:pPr>
              <w:jc w:val="both"/>
            </w:pPr>
            <w:r w:rsidRPr="00E47B0D">
              <w:t>«</w:t>
            </w:r>
            <w:proofErr w:type="gramStart"/>
            <w:r w:rsidRPr="00E47B0D">
              <w:t>Мы—туристы</w:t>
            </w:r>
            <w:proofErr w:type="gramEnd"/>
            <w:r w:rsidRPr="00E47B0D">
              <w:t>» поход на лесную полянку</w:t>
            </w:r>
          </w:p>
          <w:p w:rsidR="000E249F" w:rsidRPr="00E47B0D" w:rsidRDefault="000E249F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4B1A08" w:rsidP="00C95967">
            <w:pPr>
              <w:jc w:val="both"/>
            </w:pPr>
            <w:proofErr w:type="spellStart"/>
            <w:r w:rsidRPr="00E47B0D">
              <w:t>Разновозрастн</w:t>
            </w:r>
            <w:proofErr w:type="spellEnd"/>
            <w:r w:rsidRPr="00E47B0D">
              <w:t>.</w:t>
            </w:r>
            <w:r w:rsidR="000E249F" w:rsidRPr="00E47B0D">
              <w:t xml:space="preserve"> групп</w:t>
            </w:r>
          </w:p>
          <w:p w:rsidR="000E249F" w:rsidRPr="00E47B0D" w:rsidRDefault="000E249F" w:rsidP="00C95967">
            <w:pPr>
              <w:jc w:val="both"/>
            </w:pPr>
          </w:p>
          <w:p w:rsidR="000E249F" w:rsidRPr="00E47B0D" w:rsidRDefault="000E249F" w:rsidP="00C95967">
            <w:pPr>
              <w:jc w:val="both"/>
            </w:pP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pPr>
              <w:jc w:val="center"/>
            </w:pPr>
            <w:r w:rsidRPr="00E47B0D">
              <w:t>октябрь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0E249F" w:rsidP="00C95967">
            <w:r w:rsidRPr="00E47B0D">
              <w:t>«Кто быстрее?»</w:t>
            </w:r>
          </w:p>
          <w:p w:rsidR="000E249F" w:rsidRPr="00E47B0D" w:rsidRDefault="000E249F" w:rsidP="00642C3E"/>
          <w:p w:rsidR="005B27E7" w:rsidRPr="00E47B0D" w:rsidRDefault="005B27E7" w:rsidP="00642C3E"/>
        </w:tc>
        <w:tc>
          <w:tcPr>
            <w:tcW w:w="2520" w:type="dxa"/>
            <w:gridSpan w:val="4"/>
          </w:tcPr>
          <w:p w:rsidR="000E249F" w:rsidRPr="00E47B0D" w:rsidRDefault="004B1A08" w:rsidP="00C95967">
            <w:pPr>
              <w:jc w:val="both"/>
            </w:pPr>
            <w:proofErr w:type="spellStart"/>
            <w:r w:rsidRPr="00E47B0D">
              <w:t>Разновозр</w:t>
            </w:r>
            <w:proofErr w:type="spellEnd"/>
            <w:r w:rsidRPr="00E47B0D">
              <w:t>.</w:t>
            </w:r>
            <w:r w:rsidR="000E249F" w:rsidRPr="00E47B0D">
              <w:t xml:space="preserve"> </w:t>
            </w:r>
            <w:r w:rsidRPr="00E47B0D">
              <w:t>Г</w:t>
            </w:r>
            <w:r w:rsidR="000E249F" w:rsidRPr="00E47B0D">
              <w:t>рупп</w:t>
            </w: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r w:rsidRPr="00E47B0D">
              <w:t xml:space="preserve">     ноябрь</w:t>
            </w:r>
          </w:p>
          <w:p w:rsidR="000E249F" w:rsidRPr="00E47B0D" w:rsidRDefault="000E249F" w:rsidP="00C95967">
            <w:pPr>
              <w:jc w:val="center"/>
            </w:pP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0E249F" w:rsidP="00C95967">
            <w:pPr>
              <w:jc w:val="both"/>
            </w:pPr>
            <w:r w:rsidRPr="00E47B0D">
              <w:t>«Зимняя олимпиада»</w:t>
            </w:r>
          </w:p>
          <w:p w:rsidR="000E249F" w:rsidRPr="00E47B0D" w:rsidRDefault="000E249F" w:rsidP="00C95967">
            <w:pPr>
              <w:jc w:val="both"/>
            </w:pP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4B1A08" w:rsidP="00C95967">
            <w:pPr>
              <w:jc w:val="both"/>
            </w:pPr>
            <w:proofErr w:type="spellStart"/>
            <w:r w:rsidRPr="00E47B0D">
              <w:t>Разновозр</w:t>
            </w:r>
            <w:proofErr w:type="spellEnd"/>
            <w:r w:rsidRPr="00E47B0D">
              <w:t>.</w:t>
            </w:r>
            <w:r w:rsidR="000E249F" w:rsidRPr="00E47B0D">
              <w:t xml:space="preserve"> гр.</w:t>
            </w: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pPr>
              <w:jc w:val="center"/>
            </w:pPr>
            <w:r w:rsidRPr="00E47B0D">
              <w:t xml:space="preserve">декабрь 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CB3AFA" w:rsidP="00C95967">
            <w:pPr>
              <w:jc w:val="both"/>
            </w:pPr>
            <w:r w:rsidRPr="00E47B0D">
              <w:t>«Тувинские народные и</w:t>
            </w:r>
            <w:r w:rsidRPr="00E47B0D">
              <w:t>г</w:t>
            </w:r>
            <w:r w:rsidRPr="00E47B0D">
              <w:t>ры</w:t>
            </w:r>
            <w:r w:rsidR="000E249F" w:rsidRPr="00E47B0D">
              <w:t xml:space="preserve">» </w:t>
            </w:r>
          </w:p>
          <w:p w:rsidR="000E249F" w:rsidRPr="00E47B0D" w:rsidRDefault="000E249F" w:rsidP="00C95967">
            <w:pPr>
              <w:jc w:val="both"/>
            </w:pP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4B1A08" w:rsidP="00C95967">
            <w:pPr>
              <w:jc w:val="both"/>
            </w:pPr>
            <w:r w:rsidRPr="00E47B0D">
              <w:t xml:space="preserve"> Вторая </w:t>
            </w:r>
            <w:r w:rsidR="00AF05C3" w:rsidRPr="00E47B0D">
              <w:t>мл.</w:t>
            </w:r>
            <w:proofErr w:type="gramStart"/>
            <w:r w:rsidR="00AF05C3" w:rsidRPr="00E47B0D">
              <w:t>,</w:t>
            </w:r>
            <w:proofErr w:type="spellStart"/>
            <w:r w:rsidR="00AF05C3" w:rsidRPr="00E47B0D">
              <w:t>г</w:t>
            </w:r>
            <w:proofErr w:type="gramEnd"/>
            <w:r w:rsidR="00AF05C3" w:rsidRPr="00E47B0D">
              <w:t>р.разновозрастная</w:t>
            </w:r>
            <w:proofErr w:type="spellEnd"/>
            <w:r w:rsidR="000E249F" w:rsidRPr="00E47B0D">
              <w:t>. гр.</w:t>
            </w:r>
          </w:p>
          <w:p w:rsidR="000E249F" w:rsidRPr="00E47B0D" w:rsidRDefault="000E249F" w:rsidP="00C95967">
            <w:pPr>
              <w:jc w:val="both"/>
            </w:pPr>
          </w:p>
        </w:tc>
        <w:tc>
          <w:tcPr>
            <w:tcW w:w="1753" w:type="dxa"/>
            <w:gridSpan w:val="3"/>
          </w:tcPr>
          <w:p w:rsidR="000E249F" w:rsidRPr="00E47B0D" w:rsidRDefault="00CB3AFA" w:rsidP="00C95967">
            <w:pPr>
              <w:jc w:val="center"/>
            </w:pPr>
            <w:r w:rsidRPr="00E47B0D">
              <w:t>Февраль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5B27E7" w:rsidP="00C95967">
            <w:pPr>
              <w:jc w:val="both"/>
            </w:pPr>
            <w:r w:rsidRPr="00E47B0D">
              <w:t xml:space="preserve"> </w:t>
            </w:r>
            <w:r w:rsidR="000E249F" w:rsidRPr="00E47B0D">
              <w:t xml:space="preserve">«Папа, мама, </w:t>
            </w:r>
            <w:proofErr w:type="gramStart"/>
            <w:r w:rsidR="000E249F" w:rsidRPr="00E47B0D">
              <w:t>я—дружная</w:t>
            </w:r>
            <w:proofErr w:type="gramEnd"/>
            <w:r w:rsidR="000E249F" w:rsidRPr="00E47B0D">
              <w:t xml:space="preserve"> семья»</w:t>
            </w:r>
          </w:p>
        </w:tc>
        <w:tc>
          <w:tcPr>
            <w:tcW w:w="2520" w:type="dxa"/>
            <w:gridSpan w:val="4"/>
          </w:tcPr>
          <w:p w:rsidR="000E249F" w:rsidRPr="00E47B0D" w:rsidRDefault="00AF05C3" w:rsidP="00C95967">
            <w:pPr>
              <w:jc w:val="both"/>
            </w:pPr>
            <w:r w:rsidRPr="00E47B0D">
              <w:t xml:space="preserve">Вторая </w:t>
            </w:r>
            <w:proofErr w:type="spellStart"/>
            <w:r w:rsidRPr="00E47B0D">
              <w:t>мла</w:t>
            </w:r>
            <w:r w:rsidRPr="00E47B0D">
              <w:t>д</w:t>
            </w:r>
            <w:r w:rsidRPr="00E47B0D">
              <w:t>шая</w:t>
            </w:r>
            <w:proofErr w:type="gramStart"/>
            <w:r w:rsidR="000E249F" w:rsidRPr="00E47B0D">
              <w:t>.г</w:t>
            </w:r>
            <w:proofErr w:type="gramEnd"/>
            <w:r w:rsidR="000E249F" w:rsidRPr="00E47B0D">
              <w:t>р</w:t>
            </w:r>
            <w:proofErr w:type="spellEnd"/>
            <w:r w:rsidR="000E249F" w:rsidRPr="00E47B0D">
              <w:t>.</w:t>
            </w:r>
            <w:r w:rsidRPr="00E47B0D">
              <w:t xml:space="preserve"> разново</w:t>
            </w:r>
            <w:r w:rsidRPr="00E47B0D">
              <w:t>з</w:t>
            </w:r>
            <w:r w:rsidRPr="00E47B0D">
              <w:t>растная группа</w:t>
            </w:r>
          </w:p>
          <w:p w:rsidR="000E249F" w:rsidRPr="00E47B0D" w:rsidRDefault="000E249F" w:rsidP="00C95967">
            <w:pPr>
              <w:jc w:val="both"/>
            </w:pPr>
          </w:p>
          <w:p w:rsidR="000E249F" w:rsidRPr="00E47B0D" w:rsidRDefault="000E249F" w:rsidP="00C95967">
            <w:pPr>
              <w:jc w:val="both"/>
            </w:pPr>
          </w:p>
        </w:tc>
        <w:tc>
          <w:tcPr>
            <w:tcW w:w="1753" w:type="dxa"/>
            <w:gridSpan w:val="3"/>
          </w:tcPr>
          <w:p w:rsidR="000E249F" w:rsidRPr="00E47B0D" w:rsidRDefault="00CB3AFA" w:rsidP="00C95967">
            <w:pPr>
              <w:jc w:val="center"/>
            </w:pPr>
            <w:r w:rsidRPr="00E47B0D">
              <w:t>Ф</w:t>
            </w:r>
            <w:r w:rsidR="000E249F" w:rsidRPr="00E47B0D">
              <w:t>евраль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5B27E7" w:rsidP="00C95967">
            <w:pPr>
              <w:jc w:val="both"/>
            </w:pPr>
            <w:r w:rsidRPr="00E47B0D">
              <w:t xml:space="preserve"> </w:t>
            </w:r>
            <w:r w:rsidR="000E249F" w:rsidRPr="00E47B0D">
              <w:t>«Сильные, смелые, ло</w:t>
            </w:r>
            <w:r w:rsidR="000E249F" w:rsidRPr="00E47B0D">
              <w:t>в</w:t>
            </w:r>
            <w:r w:rsidR="000E249F" w:rsidRPr="00E47B0D">
              <w:t>кие, умелые»</w:t>
            </w: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AF05C3" w:rsidP="00C95967">
            <w:pPr>
              <w:jc w:val="both"/>
            </w:pPr>
            <w:r w:rsidRPr="00E47B0D">
              <w:t xml:space="preserve">Вторая </w:t>
            </w:r>
            <w:proofErr w:type="spellStart"/>
            <w:r w:rsidRPr="00E47B0D">
              <w:t>мл</w:t>
            </w:r>
            <w:proofErr w:type="gramStart"/>
            <w:r w:rsidRPr="00E47B0D">
              <w:t>.г</w:t>
            </w:r>
            <w:proofErr w:type="gramEnd"/>
            <w:r w:rsidRPr="00E47B0D">
              <w:t>р,разновозрастная</w:t>
            </w:r>
            <w:proofErr w:type="spellEnd"/>
            <w:r w:rsidRPr="00E47B0D">
              <w:t xml:space="preserve"> группа</w:t>
            </w:r>
          </w:p>
        </w:tc>
        <w:tc>
          <w:tcPr>
            <w:tcW w:w="1753" w:type="dxa"/>
            <w:gridSpan w:val="3"/>
          </w:tcPr>
          <w:p w:rsidR="000E249F" w:rsidRPr="00E47B0D" w:rsidRDefault="00CB3AFA" w:rsidP="00C95967">
            <w:pPr>
              <w:jc w:val="center"/>
            </w:pPr>
            <w:r w:rsidRPr="00E47B0D">
              <w:t>М</w:t>
            </w:r>
            <w:r w:rsidR="000E249F" w:rsidRPr="00E47B0D">
              <w:t>арт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0E249F" w:rsidP="00C95967">
            <w:pPr>
              <w:jc w:val="both"/>
            </w:pPr>
            <w:r w:rsidRPr="00E47B0D">
              <w:t>«Спортивный фестиваль»</w:t>
            </w:r>
          </w:p>
          <w:p w:rsidR="000E249F" w:rsidRPr="00E47B0D" w:rsidRDefault="000E249F" w:rsidP="00C95967">
            <w:pPr>
              <w:jc w:val="both"/>
            </w:pP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AF05C3" w:rsidP="00C95967">
            <w:pPr>
              <w:jc w:val="both"/>
            </w:pPr>
            <w:r w:rsidRPr="00E47B0D">
              <w:t xml:space="preserve">Вторая младшая </w:t>
            </w:r>
            <w:proofErr w:type="spellStart"/>
            <w:r w:rsidRPr="00E47B0D">
              <w:t>гру</w:t>
            </w:r>
            <w:r w:rsidRPr="00E47B0D">
              <w:t>п</w:t>
            </w:r>
            <w:r w:rsidRPr="00E47B0D">
              <w:t>па</w:t>
            </w:r>
            <w:proofErr w:type="gramStart"/>
            <w:r w:rsidRPr="00E47B0D">
              <w:t>,р</w:t>
            </w:r>
            <w:proofErr w:type="gramEnd"/>
            <w:r w:rsidRPr="00E47B0D">
              <w:t>азновозрастная</w:t>
            </w:r>
            <w:proofErr w:type="spellEnd"/>
            <w:r w:rsidR="000E249F" w:rsidRPr="00E47B0D">
              <w:t xml:space="preserve"> гр.</w:t>
            </w:r>
          </w:p>
        </w:tc>
        <w:tc>
          <w:tcPr>
            <w:tcW w:w="1753" w:type="dxa"/>
            <w:gridSpan w:val="3"/>
          </w:tcPr>
          <w:p w:rsidR="000E249F" w:rsidRPr="00E47B0D" w:rsidRDefault="00CB3AFA" w:rsidP="00C95967">
            <w:pPr>
              <w:jc w:val="center"/>
            </w:pPr>
            <w:r w:rsidRPr="00E47B0D">
              <w:t>А</w:t>
            </w:r>
            <w:r w:rsidR="000E249F" w:rsidRPr="00E47B0D">
              <w:t>прель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0E249F" w:rsidRPr="00E47B0D" w:rsidTr="003D1344">
        <w:tc>
          <w:tcPr>
            <w:tcW w:w="567" w:type="dxa"/>
          </w:tcPr>
          <w:p w:rsidR="000E249F" w:rsidRPr="00E47B0D" w:rsidRDefault="000E249F" w:rsidP="003B089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524" w:type="dxa"/>
            <w:gridSpan w:val="2"/>
          </w:tcPr>
          <w:p w:rsidR="000E249F" w:rsidRPr="00E47B0D" w:rsidRDefault="005B27E7" w:rsidP="00C95967">
            <w:pPr>
              <w:jc w:val="both"/>
            </w:pPr>
            <w:r w:rsidRPr="00E47B0D">
              <w:t xml:space="preserve"> </w:t>
            </w:r>
            <w:r w:rsidR="000E249F" w:rsidRPr="00E47B0D">
              <w:t xml:space="preserve">«Веселые старты </w:t>
            </w:r>
            <w:proofErr w:type="gramStart"/>
            <w:r w:rsidR="000E249F" w:rsidRPr="00E47B0D">
              <w:t>к</w:t>
            </w:r>
            <w:proofErr w:type="gramEnd"/>
            <w:r w:rsidR="000E249F" w:rsidRPr="00E47B0D">
              <w:t xml:space="preserve"> Дню Победы»</w:t>
            </w:r>
          </w:p>
          <w:p w:rsidR="005B27E7" w:rsidRPr="00E47B0D" w:rsidRDefault="005B27E7" w:rsidP="00C95967">
            <w:pPr>
              <w:jc w:val="both"/>
            </w:pPr>
          </w:p>
        </w:tc>
        <w:tc>
          <w:tcPr>
            <w:tcW w:w="2520" w:type="dxa"/>
            <w:gridSpan w:val="4"/>
          </w:tcPr>
          <w:p w:rsidR="000E249F" w:rsidRPr="00E47B0D" w:rsidRDefault="00AF05C3" w:rsidP="00C95967">
            <w:pPr>
              <w:jc w:val="both"/>
            </w:pPr>
            <w:proofErr w:type="spellStart"/>
            <w:r w:rsidRPr="00E47B0D">
              <w:t>Втор</w:t>
            </w:r>
            <w:proofErr w:type="gramStart"/>
            <w:r w:rsidRPr="00E47B0D">
              <w:t>.м</w:t>
            </w:r>
            <w:proofErr w:type="gramEnd"/>
            <w:r w:rsidRPr="00E47B0D">
              <w:t>ладшая</w:t>
            </w:r>
            <w:proofErr w:type="spellEnd"/>
            <w:r w:rsidRPr="00E47B0D">
              <w:t xml:space="preserve"> </w:t>
            </w:r>
            <w:proofErr w:type="spellStart"/>
            <w:r w:rsidRPr="00E47B0D">
              <w:t>гр,разновозрастная</w:t>
            </w:r>
            <w:proofErr w:type="spellEnd"/>
            <w:r w:rsidRPr="00E47B0D">
              <w:t xml:space="preserve"> группа</w:t>
            </w:r>
          </w:p>
        </w:tc>
        <w:tc>
          <w:tcPr>
            <w:tcW w:w="1753" w:type="dxa"/>
            <w:gridSpan w:val="3"/>
          </w:tcPr>
          <w:p w:rsidR="000E249F" w:rsidRPr="00E47B0D" w:rsidRDefault="000E249F" w:rsidP="00C95967">
            <w:r w:rsidRPr="00E47B0D">
              <w:t xml:space="preserve">        </w:t>
            </w:r>
            <w:r w:rsidR="00CB3AFA" w:rsidRPr="00E47B0D">
              <w:t>М</w:t>
            </w:r>
            <w:r w:rsidRPr="00E47B0D">
              <w:t>ай</w:t>
            </w:r>
          </w:p>
        </w:tc>
        <w:tc>
          <w:tcPr>
            <w:tcW w:w="2126" w:type="dxa"/>
            <w:gridSpan w:val="3"/>
            <w:vMerge/>
          </w:tcPr>
          <w:p w:rsidR="000E249F" w:rsidRPr="00E47B0D" w:rsidRDefault="000E249F" w:rsidP="00C95967">
            <w:pPr>
              <w:jc w:val="center"/>
            </w:pPr>
          </w:p>
        </w:tc>
      </w:tr>
      <w:tr w:rsidR="008444A3" w:rsidRPr="00E47B0D" w:rsidTr="00077DC3">
        <w:tc>
          <w:tcPr>
            <w:tcW w:w="10490" w:type="dxa"/>
            <w:gridSpan w:val="13"/>
          </w:tcPr>
          <w:p w:rsidR="008750A8" w:rsidRPr="00E47B0D" w:rsidRDefault="008750A8" w:rsidP="00D972D8">
            <w:pPr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5B27E7" w:rsidRPr="00E47B0D" w:rsidRDefault="005B27E7" w:rsidP="008C2963">
            <w:pPr>
              <w:jc w:val="center"/>
              <w:rPr>
                <w:b/>
              </w:rPr>
            </w:pPr>
          </w:p>
          <w:p w:rsidR="008444A3" w:rsidRPr="00E47B0D" w:rsidRDefault="008444A3" w:rsidP="008C2963">
            <w:pPr>
              <w:jc w:val="center"/>
              <w:rPr>
                <w:b/>
              </w:rPr>
            </w:pPr>
            <w:r w:rsidRPr="00E47B0D">
              <w:rPr>
                <w:b/>
              </w:rPr>
              <w:t>Мероприятия по ОБЖ</w:t>
            </w:r>
          </w:p>
          <w:p w:rsidR="008444A3" w:rsidRPr="00E47B0D" w:rsidRDefault="008444A3">
            <w:pPr>
              <w:jc w:val="center"/>
              <w:rPr>
                <w:b/>
              </w:rPr>
            </w:pPr>
          </w:p>
        </w:tc>
      </w:tr>
      <w:tr w:rsidR="008444A3" w:rsidRPr="00E47B0D" w:rsidTr="00077DC3">
        <w:tc>
          <w:tcPr>
            <w:tcW w:w="851" w:type="dxa"/>
            <w:gridSpan w:val="2"/>
          </w:tcPr>
          <w:p w:rsidR="008444A3" w:rsidRPr="00E47B0D" w:rsidRDefault="008444A3" w:rsidP="008F4F85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385AAA" w:rsidRPr="00E47B0D" w:rsidRDefault="00385AAA" w:rsidP="00385AAA">
            <w:r w:rsidRPr="00E47B0D">
              <w:rPr>
                <w:i/>
              </w:rPr>
              <w:t>«Ребёнок дома</w:t>
            </w:r>
            <w:r w:rsidRPr="00E47B0D">
              <w:t>» - в мире опасных предм</w:t>
            </w:r>
            <w:r w:rsidRPr="00E47B0D">
              <w:t>е</w:t>
            </w:r>
            <w:r w:rsidRPr="00E47B0D">
              <w:t>тов.</w:t>
            </w:r>
          </w:p>
          <w:p w:rsidR="008444A3" w:rsidRPr="00E47B0D" w:rsidRDefault="00385AAA" w:rsidP="00385AAA">
            <w:r w:rsidRPr="00E47B0D">
              <w:rPr>
                <w:i/>
              </w:rPr>
              <w:t xml:space="preserve">«Ребёнок в общении с людьми» </w:t>
            </w:r>
            <w:r w:rsidRPr="00E47B0D">
              <w:t>- о несовп</w:t>
            </w:r>
            <w:r w:rsidRPr="00E47B0D">
              <w:t>а</w:t>
            </w:r>
            <w:r w:rsidRPr="00E47B0D">
              <w:t>дении приятной внешности и добрых нам</w:t>
            </w:r>
            <w:r w:rsidRPr="00E47B0D">
              <w:t>е</w:t>
            </w:r>
            <w:r w:rsidRPr="00E47B0D">
              <w:t>рений.</w:t>
            </w:r>
          </w:p>
        </w:tc>
        <w:tc>
          <w:tcPr>
            <w:tcW w:w="2160" w:type="dxa"/>
            <w:gridSpan w:val="6"/>
          </w:tcPr>
          <w:p w:rsidR="008444A3" w:rsidRPr="00E47B0D" w:rsidRDefault="00CB3AFA">
            <w:pPr>
              <w:jc w:val="center"/>
            </w:pPr>
            <w:r w:rsidRPr="00E47B0D">
              <w:t>С</w:t>
            </w:r>
            <w:r w:rsidR="008444A3" w:rsidRPr="00E47B0D">
              <w:t>ентябрь</w:t>
            </w:r>
          </w:p>
        </w:tc>
        <w:tc>
          <w:tcPr>
            <w:tcW w:w="1899" w:type="dxa"/>
          </w:tcPr>
          <w:p w:rsidR="008444A3" w:rsidRPr="00E47B0D" w:rsidRDefault="008444A3" w:rsidP="005B27E7">
            <w:r w:rsidRPr="00E47B0D">
              <w:t xml:space="preserve">воспитатели </w:t>
            </w:r>
          </w:p>
        </w:tc>
      </w:tr>
      <w:tr w:rsidR="008444A3" w:rsidRPr="00E47B0D" w:rsidTr="00077DC3">
        <w:tc>
          <w:tcPr>
            <w:tcW w:w="851" w:type="dxa"/>
            <w:gridSpan w:val="2"/>
          </w:tcPr>
          <w:p w:rsidR="008444A3" w:rsidRPr="00E47B0D" w:rsidRDefault="008444A3" w:rsidP="008F4F85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385AAA" w:rsidRPr="00E47B0D" w:rsidRDefault="00385AAA" w:rsidP="00385AAA">
            <w:r w:rsidRPr="00E47B0D">
              <w:rPr>
                <w:i/>
              </w:rPr>
              <w:t>«Ребёнок и природа»</w:t>
            </w:r>
            <w:r w:rsidRPr="00E47B0D">
              <w:t xml:space="preserve"> - съедобные и несъ</w:t>
            </w:r>
            <w:r w:rsidRPr="00E47B0D">
              <w:t>е</w:t>
            </w:r>
            <w:r w:rsidRPr="00E47B0D">
              <w:t>добные грибы.</w:t>
            </w:r>
          </w:p>
          <w:p w:rsidR="008444A3" w:rsidRPr="00E47B0D" w:rsidRDefault="00385AAA" w:rsidP="00385AAA">
            <w:r w:rsidRPr="00E47B0D">
              <w:rPr>
                <w:i/>
              </w:rPr>
              <w:t xml:space="preserve">«Ребёнок в общении с людьми» - </w:t>
            </w:r>
            <w:r w:rsidRPr="00E47B0D">
              <w:t>незнак</w:t>
            </w:r>
            <w:r w:rsidRPr="00E47B0D">
              <w:t>о</w:t>
            </w:r>
            <w:r w:rsidRPr="00E47B0D">
              <w:t>мые люди.</w:t>
            </w:r>
          </w:p>
        </w:tc>
        <w:tc>
          <w:tcPr>
            <w:tcW w:w="2160" w:type="dxa"/>
            <w:gridSpan w:val="6"/>
          </w:tcPr>
          <w:p w:rsidR="008444A3" w:rsidRPr="00E47B0D" w:rsidRDefault="00CB3AFA">
            <w:pPr>
              <w:jc w:val="center"/>
            </w:pPr>
            <w:r w:rsidRPr="00E47B0D">
              <w:t>О</w:t>
            </w:r>
            <w:r w:rsidR="008444A3" w:rsidRPr="00E47B0D">
              <w:t>ктябрь</w:t>
            </w:r>
          </w:p>
        </w:tc>
        <w:tc>
          <w:tcPr>
            <w:tcW w:w="1899" w:type="dxa"/>
          </w:tcPr>
          <w:p w:rsidR="008444A3" w:rsidRPr="00E47B0D" w:rsidRDefault="005C7157">
            <w:r w:rsidRPr="00E47B0D">
              <w:t>воспитатели</w:t>
            </w:r>
          </w:p>
        </w:tc>
      </w:tr>
      <w:tr w:rsidR="008444A3" w:rsidRPr="00E47B0D" w:rsidTr="005B27E7">
        <w:trPr>
          <w:trHeight w:val="1504"/>
        </w:trPr>
        <w:tc>
          <w:tcPr>
            <w:tcW w:w="851" w:type="dxa"/>
            <w:gridSpan w:val="2"/>
          </w:tcPr>
          <w:p w:rsidR="008444A3" w:rsidRPr="00E47B0D" w:rsidRDefault="008444A3" w:rsidP="008F4F85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252" w:hanging="180"/>
              <w:jc w:val="center"/>
            </w:pPr>
          </w:p>
        </w:tc>
        <w:tc>
          <w:tcPr>
            <w:tcW w:w="5580" w:type="dxa"/>
            <w:gridSpan w:val="4"/>
          </w:tcPr>
          <w:p w:rsidR="00385AAA" w:rsidRPr="00E47B0D" w:rsidRDefault="00385AAA" w:rsidP="00385AAA">
            <w:r w:rsidRPr="00E47B0D">
              <w:t>«</w:t>
            </w:r>
            <w:r w:rsidRPr="00E47B0D">
              <w:rPr>
                <w:i/>
              </w:rPr>
              <w:t>Ребёнок на улицах города</w:t>
            </w:r>
            <w:r w:rsidRPr="00E47B0D">
              <w:t>» - мы знакоми</w:t>
            </w:r>
            <w:r w:rsidRPr="00E47B0D">
              <w:t>м</w:t>
            </w:r>
            <w:r w:rsidRPr="00E47B0D">
              <w:t>ся с улицей</w:t>
            </w:r>
            <w:r w:rsidR="00EB43AC" w:rsidRPr="00E47B0D">
              <w:t>.</w:t>
            </w:r>
          </w:p>
          <w:p w:rsidR="005B27E7" w:rsidRPr="00E47B0D" w:rsidRDefault="00385AAA" w:rsidP="00385AAA">
            <w:pPr>
              <w:rPr>
                <w:i/>
              </w:rPr>
            </w:pPr>
            <w:r w:rsidRPr="00E47B0D">
              <w:rPr>
                <w:i/>
              </w:rPr>
              <w:t>«Ребёнок в общении с людьми» - если чужой приходит в дом</w:t>
            </w:r>
            <w:r w:rsidR="003F6E58" w:rsidRPr="00E47B0D">
              <w:rPr>
                <w:i/>
              </w:rPr>
              <w:t>.</w:t>
            </w:r>
          </w:p>
        </w:tc>
        <w:tc>
          <w:tcPr>
            <w:tcW w:w="2160" w:type="dxa"/>
            <w:gridSpan w:val="6"/>
          </w:tcPr>
          <w:p w:rsidR="008444A3" w:rsidRPr="00E47B0D" w:rsidRDefault="00CB3AFA">
            <w:pPr>
              <w:jc w:val="center"/>
            </w:pPr>
            <w:r w:rsidRPr="00E47B0D">
              <w:t>Н</w:t>
            </w:r>
            <w:r w:rsidR="008444A3" w:rsidRPr="00E47B0D">
              <w:t>оябрь</w:t>
            </w:r>
          </w:p>
        </w:tc>
        <w:tc>
          <w:tcPr>
            <w:tcW w:w="1899" w:type="dxa"/>
          </w:tcPr>
          <w:p w:rsidR="008444A3" w:rsidRPr="00E47B0D" w:rsidRDefault="008444A3">
            <w:pPr>
              <w:jc w:val="center"/>
            </w:pPr>
            <w:r w:rsidRPr="00E47B0D">
              <w:t>воспитатели</w:t>
            </w:r>
          </w:p>
        </w:tc>
      </w:tr>
      <w:tr w:rsidR="00EB43AC" w:rsidRPr="00E47B0D" w:rsidTr="00077DC3">
        <w:tc>
          <w:tcPr>
            <w:tcW w:w="851" w:type="dxa"/>
            <w:gridSpan w:val="2"/>
          </w:tcPr>
          <w:p w:rsidR="00EB43AC" w:rsidRPr="00E47B0D" w:rsidRDefault="00EB43AC" w:rsidP="00EB43AC">
            <w:pPr>
              <w:ind w:left="252"/>
            </w:pPr>
            <w:r w:rsidRPr="00E47B0D">
              <w:t>4.</w:t>
            </w:r>
          </w:p>
        </w:tc>
        <w:tc>
          <w:tcPr>
            <w:tcW w:w="5580" w:type="dxa"/>
            <w:gridSpan w:val="4"/>
          </w:tcPr>
          <w:p w:rsidR="005C7157" w:rsidRPr="00E47B0D" w:rsidRDefault="005C7157" w:rsidP="005C7157">
            <w:r w:rsidRPr="00E47B0D">
              <w:t>«</w:t>
            </w:r>
            <w:r w:rsidRPr="00E47B0D">
              <w:rPr>
                <w:i/>
              </w:rPr>
              <w:t>Ребёнок на улицах города</w:t>
            </w:r>
            <w:r w:rsidRPr="00E47B0D">
              <w:t>» - зачем нужны дорожные знаки</w:t>
            </w:r>
          </w:p>
          <w:p w:rsidR="009660A8" w:rsidRPr="00E47B0D" w:rsidRDefault="005C7157" w:rsidP="00385AAA">
            <w:r w:rsidRPr="00E47B0D">
              <w:rPr>
                <w:i/>
              </w:rPr>
              <w:t>«Ребёнок дома</w:t>
            </w:r>
            <w:r w:rsidRPr="00E47B0D">
              <w:t>» - пожар</w:t>
            </w:r>
          </w:p>
        </w:tc>
        <w:tc>
          <w:tcPr>
            <w:tcW w:w="2160" w:type="dxa"/>
            <w:gridSpan w:val="6"/>
          </w:tcPr>
          <w:p w:rsidR="00EB43AC" w:rsidRPr="00E47B0D" w:rsidRDefault="00CB3AFA">
            <w:pPr>
              <w:jc w:val="center"/>
            </w:pPr>
            <w:r w:rsidRPr="00E47B0D">
              <w:t>Д</w:t>
            </w:r>
            <w:r w:rsidR="00EB43AC" w:rsidRPr="00E47B0D">
              <w:t>екабрь</w:t>
            </w:r>
          </w:p>
        </w:tc>
        <w:tc>
          <w:tcPr>
            <w:tcW w:w="1899" w:type="dxa"/>
          </w:tcPr>
          <w:p w:rsidR="00EB43AC" w:rsidRPr="00E47B0D" w:rsidRDefault="005C7157">
            <w:pPr>
              <w:jc w:val="center"/>
            </w:pPr>
            <w:r w:rsidRPr="00E47B0D">
              <w:t>воспитатели</w:t>
            </w:r>
          </w:p>
        </w:tc>
      </w:tr>
      <w:tr w:rsidR="008444A3" w:rsidRPr="00E47B0D" w:rsidTr="00077DC3">
        <w:tc>
          <w:tcPr>
            <w:tcW w:w="851" w:type="dxa"/>
            <w:gridSpan w:val="2"/>
          </w:tcPr>
          <w:p w:rsidR="00991A80" w:rsidRPr="00E47B0D" w:rsidRDefault="00991A80" w:rsidP="00383817">
            <w:pPr>
              <w:ind w:left="252"/>
            </w:pPr>
          </w:p>
          <w:p w:rsidR="008444A3" w:rsidRPr="00E47B0D" w:rsidRDefault="00EB43AC" w:rsidP="00383817">
            <w:pPr>
              <w:ind w:left="252"/>
            </w:pPr>
            <w:r w:rsidRPr="00E47B0D">
              <w:t>5.</w:t>
            </w:r>
          </w:p>
        </w:tc>
        <w:tc>
          <w:tcPr>
            <w:tcW w:w="5580" w:type="dxa"/>
            <w:gridSpan w:val="4"/>
          </w:tcPr>
          <w:p w:rsidR="00991A80" w:rsidRPr="00E47B0D" w:rsidRDefault="00991A80" w:rsidP="00385AAA">
            <w:pPr>
              <w:rPr>
                <w:i/>
              </w:rPr>
            </w:pPr>
          </w:p>
          <w:p w:rsidR="008444A3" w:rsidRPr="00E47B0D" w:rsidRDefault="00385AAA" w:rsidP="00385AAA">
            <w:r w:rsidRPr="00E47B0D">
              <w:rPr>
                <w:i/>
              </w:rPr>
              <w:t>«Ребёнок и здоровье</w:t>
            </w:r>
            <w:r w:rsidRPr="00E47B0D">
              <w:t>»   - запомните, детки, таблетки - не конфетки</w:t>
            </w:r>
            <w:r w:rsidR="003F6E58" w:rsidRPr="00E47B0D">
              <w:t>».</w:t>
            </w:r>
          </w:p>
        </w:tc>
        <w:tc>
          <w:tcPr>
            <w:tcW w:w="2160" w:type="dxa"/>
            <w:gridSpan w:val="6"/>
          </w:tcPr>
          <w:p w:rsidR="00991A80" w:rsidRPr="00E47B0D" w:rsidRDefault="00991A80">
            <w:pPr>
              <w:jc w:val="center"/>
            </w:pPr>
          </w:p>
          <w:p w:rsidR="008444A3" w:rsidRPr="00E47B0D" w:rsidRDefault="00CB3AFA">
            <w:pPr>
              <w:jc w:val="center"/>
            </w:pPr>
            <w:r w:rsidRPr="00E47B0D">
              <w:t>Я</w:t>
            </w:r>
            <w:r w:rsidR="008444A3" w:rsidRPr="00E47B0D">
              <w:t>нварь</w:t>
            </w:r>
          </w:p>
        </w:tc>
        <w:tc>
          <w:tcPr>
            <w:tcW w:w="1899" w:type="dxa"/>
          </w:tcPr>
          <w:p w:rsidR="00991A80" w:rsidRPr="00E47B0D" w:rsidRDefault="00991A80">
            <w:pPr>
              <w:jc w:val="center"/>
            </w:pPr>
          </w:p>
          <w:p w:rsidR="008444A3" w:rsidRPr="00E47B0D" w:rsidRDefault="008444A3">
            <w:pPr>
              <w:jc w:val="center"/>
            </w:pPr>
            <w:r w:rsidRPr="00E47B0D">
              <w:t>воспитатели</w:t>
            </w:r>
          </w:p>
        </w:tc>
      </w:tr>
      <w:tr w:rsidR="00EB43AC" w:rsidRPr="00E47B0D" w:rsidTr="00077DC3">
        <w:tc>
          <w:tcPr>
            <w:tcW w:w="851" w:type="dxa"/>
            <w:gridSpan w:val="2"/>
          </w:tcPr>
          <w:p w:rsidR="00EB43AC" w:rsidRPr="00E47B0D" w:rsidRDefault="00EB43AC" w:rsidP="00383817">
            <w:pPr>
              <w:ind w:left="252"/>
            </w:pPr>
            <w:r w:rsidRPr="00E47B0D">
              <w:t>6.</w:t>
            </w:r>
          </w:p>
          <w:p w:rsidR="00EB43AC" w:rsidRPr="00E47B0D" w:rsidRDefault="00EB43AC" w:rsidP="00383817">
            <w:pPr>
              <w:ind w:left="252"/>
            </w:pPr>
          </w:p>
        </w:tc>
        <w:tc>
          <w:tcPr>
            <w:tcW w:w="5580" w:type="dxa"/>
            <w:gridSpan w:val="4"/>
          </w:tcPr>
          <w:p w:rsidR="005C7157" w:rsidRPr="00E47B0D" w:rsidRDefault="005C7157" w:rsidP="005C7157">
            <w:r w:rsidRPr="00E47B0D">
              <w:rPr>
                <w:i/>
              </w:rPr>
              <w:t>«Ребёнок дома</w:t>
            </w:r>
            <w:r w:rsidRPr="00E47B0D">
              <w:t>» - огонь – судья беспечности</w:t>
            </w:r>
          </w:p>
          <w:p w:rsidR="00EB43AC" w:rsidRPr="00E47B0D" w:rsidRDefault="005C7157" w:rsidP="00385AAA">
            <w:r w:rsidRPr="00E47B0D">
              <w:t xml:space="preserve"> - служба «02»</w:t>
            </w:r>
          </w:p>
        </w:tc>
        <w:tc>
          <w:tcPr>
            <w:tcW w:w="2160" w:type="dxa"/>
            <w:gridSpan w:val="6"/>
          </w:tcPr>
          <w:p w:rsidR="00EB43AC" w:rsidRPr="00E47B0D" w:rsidRDefault="00CB3AFA">
            <w:pPr>
              <w:jc w:val="center"/>
            </w:pPr>
            <w:r w:rsidRPr="00E47B0D">
              <w:t>Ф</w:t>
            </w:r>
            <w:r w:rsidR="00EB43AC" w:rsidRPr="00E47B0D">
              <w:t>евраль</w:t>
            </w:r>
          </w:p>
        </w:tc>
        <w:tc>
          <w:tcPr>
            <w:tcW w:w="1899" w:type="dxa"/>
          </w:tcPr>
          <w:p w:rsidR="00EB43AC" w:rsidRPr="00E47B0D" w:rsidRDefault="005C7157">
            <w:pPr>
              <w:jc w:val="center"/>
            </w:pPr>
            <w:r w:rsidRPr="00E47B0D">
              <w:t>воспитатели</w:t>
            </w:r>
          </w:p>
        </w:tc>
      </w:tr>
      <w:tr w:rsidR="008444A3" w:rsidRPr="00E47B0D" w:rsidTr="00077DC3">
        <w:tc>
          <w:tcPr>
            <w:tcW w:w="851" w:type="dxa"/>
            <w:gridSpan w:val="2"/>
          </w:tcPr>
          <w:p w:rsidR="008444A3" w:rsidRPr="00E47B0D" w:rsidRDefault="005C7157" w:rsidP="00383817">
            <w:pPr>
              <w:ind w:left="252"/>
            </w:pPr>
            <w:r w:rsidRPr="00E47B0D">
              <w:t>7.</w:t>
            </w:r>
          </w:p>
        </w:tc>
        <w:tc>
          <w:tcPr>
            <w:tcW w:w="5580" w:type="dxa"/>
            <w:gridSpan w:val="4"/>
          </w:tcPr>
          <w:p w:rsidR="00385AAA" w:rsidRPr="00E47B0D" w:rsidRDefault="00385AAA" w:rsidP="00385AAA">
            <w:r w:rsidRPr="00E47B0D">
              <w:rPr>
                <w:i/>
              </w:rPr>
              <w:t>«Ребёнок дома</w:t>
            </w:r>
            <w:r w:rsidRPr="00E47B0D">
              <w:t>» - электроприборы</w:t>
            </w:r>
          </w:p>
          <w:p w:rsidR="008444A3" w:rsidRPr="00E47B0D" w:rsidRDefault="00385AAA" w:rsidP="00385AAA">
            <w:pPr>
              <w:jc w:val="both"/>
            </w:pPr>
            <w:r w:rsidRPr="00E47B0D">
              <w:rPr>
                <w:i/>
              </w:rPr>
              <w:t>«Ребён6ок и природа»</w:t>
            </w:r>
            <w:r w:rsidRPr="00E47B0D">
              <w:t xml:space="preserve"> - кошка и собака.</w:t>
            </w:r>
          </w:p>
        </w:tc>
        <w:tc>
          <w:tcPr>
            <w:tcW w:w="2160" w:type="dxa"/>
            <w:gridSpan w:val="6"/>
          </w:tcPr>
          <w:p w:rsidR="008444A3" w:rsidRPr="00E47B0D" w:rsidRDefault="00CB3AFA">
            <w:pPr>
              <w:jc w:val="center"/>
            </w:pPr>
            <w:r w:rsidRPr="00E47B0D">
              <w:t>М</w:t>
            </w:r>
            <w:r w:rsidR="008444A3" w:rsidRPr="00E47B0D">
              <w:t>арт</w:t>
            </w:r>
          </w:p>
        </w:tc>
        <w:tc>
          <w:tcPr>
            <w:tcW w:w="1899" w:type="dxa"/>
          </w:tcPr>
          <w:p w:rsidR="008444A3" w:rsidRPr="00E47B0D" w:rsidRDefault="008444A3">
            <w:pPr>
              <w:jc w:val="center"/>
            </w:pPr>
            <w:r w:rsidRPr="00E47B0D">
              <w:t>воспитатели</w:t>
            </w:r>
          </w:p>
        </w:tc>
      </w:tr>
      <w:tr w:rsidR="00EB43AC" w:rsidRPr="00E47B0D" w:rsidTr="00077DC3">
        <w:tc>
          <w:tcPr>
            <w:tcW w:w="851" w:type="dxa"/>
            <w:gridSpan w:val="2"/>
          </w:tcPr>
          <w:p w:rsidR="00EB43AC" w:rsidRPr="00E47B0D" w:rsidRDefault="005C7157" w:rsidP="00383817">
            <w:pPr>
              <w:ind w:left="252"/>
            </w:pPr>
            <w:r w:rsidRPr="00E47B0D">
              <w:t>8.</w:t>
            </w:r>
          </w:p>
        </w:tc>
        <w:tc>
          <w:tcPr>
            <w:tcW w:w="5580" w:type="dxa"/>
            <w:gridSpan w:val="4"/>
          </w:tcPr>
          <w:p w:rsidR="005C7157" w:rsidRPr="00E47B0D" w:rsidRDefault="005C7157" w:rsidP="005C7157">
            <w:r w:rsidRPr="00E47B0D">
              <w:rPr>
                <w:i/>
              </w:rPr>
              <w:t xml:space="preserve">«Ребён6ок и природа» - </w:t>
            </w:r>
            <w:r w:rsidRPr="00E47B0D">
              <w:t>лекарственные ра</w:t>
            </w:r>
            <w:r w:rsidRPr="00E47B0D">
              <w:t>с</w:t>
            </w:r>
            <w:r w:rsidRPr="00E47B0D">
              <w:t>тения</w:t>
            </w:r>
          </w:p>
          <w:p w:rsidR="00EB43AC" w:rsidRPr="00E47B0D" w:rsidRDefault="005C7157" w:rsidP="00385AAA">
            <w:r w:rsidRPr="00E47B0D">
              <w:rPr>
                <w:i/>
              </w:rPr>
              <w:t>«Ребёнок и здоровье</w:t>
            </w:r>
            <w:r w:rsidRPr="00E47B0D">
              <w:t>» - болезни грязных рук</w:t>
            </w:r>
          </w:p>
        </w:tc>
        <w:tc>
          <w:tcPr>
            <w:tcW w:w="2160" w:type="dxa"/>
            <w:gridSpan w:val="6"/>
          </w:tcPr>
          <w:p w:rsidR="00EB43AC" w:rsidRPr="00E47B0D" w:rsidRDefault="00CB3AFA">
            <w:pPr>
              <w:jc w:val="center"/>
            </w:pPr>
            <w:r w:rsidRPr="00E47B0D">
              <w:t>А</w:t>
            </w:r>
            <w:r w:rsidR="00EB43AC" w:rsidRPr="00E47B0D">
              <w:t>прель</w:t>
            </w:r>
          </w:p>
        </w:tc>
        <w:tc>
          <w:tcPr>
            <w:tcW w:w="1899" w:type="dxa"/>
          </w:tcPr>
          <w:p w:rsidR="00EB43AC" w:rsidRPr="00E47B0D" w:rsidRDefault="005C7157">
            <w:pPr>
              <w:jc w:val="center"/>
            </w:pPr>
            <w:r w:rsidRPr="00E47B0D">
              <w:t>воспитатели</w:t>
            </w:r>
          </w:p>
        </w:tc>
      </w:tr>
      <w:tr w:rsidR="008444A3" w:rsidRPr="00E47B0D" w:rsidTr="00077DC3">
        <w:tc>
          <w:tcPr>
            <w:tcW w:w="851" w:type="dxa"/>
            <w:gridSpan w:val="2"/>
          </w:tcPr>
          <w:p w:rsidR="008444A3" w:rsidRPr="00E47B0D" w:rsidRDefault="005C7157" w:rsidP="00383817">
            <w:pPr>
              <w:ind w:left="252"/>
            </w:pPr>
            <w:r w:rsidRPr="00E47B0D">
              <w:t>9.</w:t>
            </w:r>
          </w:p>
        </w:tc>
        <w:tc>
          <w:tcPr>
            <w:tcW w:w="5580" w:type="dxa"/>
            <w:gridSpan w:val="4"/>
          </w:tcPr>
          <w:p w:rsidR="005C7157" w:rsidRPr="00E47B0D" w:rsidRDefault="005C7157" w:rsidP="005C7157">
            <w:r w:rsidRPr="00E47B0D">
              <w:rPr>
                <w:i/>
              </w:rPr>
              <w:t>«Ребёнок дома</w:t>
            </w:r>
            <w:r w:rsidRPr="00E47B0D">
              <w:t>» - скорая помощь</w:t>
            </w:r>
          </w:p>
          <w:p w:rsidR="005C7157" w:rsidRPr="00E47B0D" w:rsidRDefault="005C7157" w:rsidP="005C7157">
            <w:r w:rsidRPr="00E47B0D">
              <w:rPr>
                <w:i/>
              </w:rPr>
              <w:t>«Ребёнок и здоровье</w:t>
            </w:r>
            <w:r w:rsidR="00CB3AFA" w:rsidRPr="00E47B0D">
              <w:t xml:space="preserve">» </w:t>
            </w:r>
          </w:p>
          <w:p w:rsidR="008444A3" w:rsidRPr="00E47B0D" w:rsidRDefault="008444A3">
            <w:pPr>
              <w:jc w:val="both"/>
            </w:pPr>
          </w:p>
        </w:tc>
        <w:tc>
          <w:tcPr>
            <w:tcW w:w="2160" w:type="dxa"/>
            <w:gridSpan w:val="6"/>
          </w:tcPr>
          <w:p w:rsidR="008444A3" w:rsidRPr="00E47B0D" w:rsidRDefault="00CB3AFA">
            <w:pPr>
              <w:jc w:val="center"/>
            </w:pPr>
            <w:r w:rsidRPr="00E47B0D">
              <w:t>М</w:t>
            </w:r>
            <w:r w:rsidR="008444A3" w:rsidRPr="00E47B0D">
              <w:t>ай</w:t>
            </w:r>
          </w:p>
        </w:tc>
        <w:tc>
          <w:tcPr>
            <w:tcW w:w="1899" w:type="dxa"/>
          </w:tcPr>
          <w:p w:rsidR="008444A3" w:rsidRPr="00E47B0D" w:rsidRDefault="008444A3">
            <w:pPr>
              <w:jc w:val="center"/>
            </w:pPr>
            <w:r w:rsidRPr="00E47B0D">
              <w:t>воспитатели</w:t>
            </w:r>
          </w:p>
        </w:tc>
      </w:tr>
    </w:tbl>
    <w:p w:rsidR="008444A3" w:rsidRPr="00E47B0D" w:rsidRDefault="008444A3">
      <w:pPr>
        <w:tabs>
          <w:tab w:val="left" w:pos="1620"/>
        </w:tabs>
        <w:jc w:val="center"/>
      </w:pPr>
    </w:p>
    <w:p w:rsidR="00E47B0D" w:rsidRPr="00E47B0D" w:rsidRDefault="00E47B0D">
      <w:pPr>
        <w:tabs>
          <w:tab w:val="left" w:pos="1620"/>
        </w:tabs>
        <w:jc w:val="center"/>
      </w:pPr>
    </w:p>
    <w:sectPr w:rsidR="00E47B0D" w:rsidRPr="00E47B0D" w:rsidSect="00C002BE">
      <w:pgSz w:w="11906" w:h="16838"/>
      <w:pgMar w:top="426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DB"/>
    <w:multiLevelType w:val="hybridMultilevel"/>
    <w:tmpl w:val="3E582166"/>
    <w:lvl w:ilvl="0" w:tplc="08EA5B5A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29CA83EC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88324DF8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90DEF71A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60701B0C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FFC74A8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3D83D28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AF8ADFCC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38963340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9633CEB"/>
    <w:multiLevelType w:val="hybridMultilevel"/>
    <w:tmpl w:val="79B0E6A4"/>
    <w:lvl w:ilvl="0" w:tplc="D7DEE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15A0C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0B07F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7D6C8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910B1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09613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632FE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5C8D8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F7A56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584148E"/>
    <w:multiLevelType w:val="hybridMultilevel"/>
    <w:tmpl w:val="DBCEFFF4"/>
    <w:lvl w:ilvl="0" w:tplc="4B80C6DC">
      <w:start w:val="1"/>
      <w:numFmt w:val="bullet"/>
      <w:lvlText w:val=""/>
      <w:lvlJc w:val="left"/>
      <w:pPr>
        <w:ind w:left="1586" w:hanging="170"/>
      </w:pPr>
      <w:rPr>
        <w:rFonts w:ascii="Symbol" w:hAnsi="Symbol" w:hint="default"/>
      </w:rPr>
    </w:lvl>
    <w:lvl w:ilvl="1" w:tplc="93F6ED6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BF4E46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0A461A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8F6270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2DC7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6C079F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FE68C2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8F507ED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A9C1643"/>
    <w:multiLevelType w:val="singleLevel"/>
    <w:tmpl w:val="18F26A30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1C7A35A2"/>
    <w:multiLevelType w:val="singleLevel"/>
    <w:tmpl w:val="6D8E444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208709A7"/>
    <w:multiLevelType w:val="hybridMultilevel"/>
    <w:tmpl w:val="1F74E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F41E6"/>
    <w:multiLevelType w:val="hybridMultilevel"/>
    <w:tmpl w:val="B81A41F0"/>
    <w:lvl w:ilvl="0" w:tplc="BCB4E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648F2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6BA51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5DE7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832F9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3B06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66032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46C7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12C01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C293EDF"/>
    <w:multiLevelType w:val="hybridMultilevel"/>
    <w:tmpl w:val="F104C532"/>
    <w:lvl w:ilvl="0" w:tplc="8986854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34F72"/>
    <w:multiLevelType w:val="hybridMultilevel"/>
    <w:tmpl w:val="04A8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04784"/>
    <w:multiLevelType w:val="hybridMultilevel"/>
    <w:tmpl w:val="A4DAB9AC"/>
    <w:lvl w:ilvl="0" w:tplc="8876B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E9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A02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22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46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567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CD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0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C7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63728"/>
    <w:multiLevelType w:val="hybridMultilevel"/>
    <w:tmpl w:val="8038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66174"/>
    <w:multiLevelType w:val="hybridMultilevel"/>
    <w:tmpl w:val="C6180C64"/>
    <w:lvl w:ilvl="0" w:tplc="88744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D5A50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15628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EC8D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B3080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F70F7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34CBE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59E18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6F686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E5313F0"/>
    <w:multiLevelType w:val="hybridMultilevel"/>
    <w:tmpl w:val="0B0C37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7374E2"/>
    <w:multiLevelType w:val="hybridMultilevel"/>
    <w:tmpl w:val="A65E0DEA"/>
    <w:lvl w:ilvl="0" w:tplc="236E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95B91"/>
    <w:multiLevelType w:val="singleLevel"/>
    <w:tmpl w:val="5C082C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822E3C"/>
    <w:multiLevelType w:val="hybridMultilevel"/>
    <w:tmpl w:val="9CAA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E288E"/>
    <w:multiLevelType w:val="multilevel"/>
    <w:tmpl w:val="F95A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1224F3"/>
    <w:multiLevelType w:val="hybridMultilevel"/>
    <w:tmpl w:val="20F0E6E4"/>
    <w:lvl w:ilvl="0" w:tplc="7F369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F3E38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4242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32255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43C58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A08A9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CD8CE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378D6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0A25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BED2019"/>
    <w:multiLevelType w:val="singleLevel"/>
    <w:tmpl w:val="431029C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700F2FB0"/>
    <w:multiLevelType w:val="hybridMultilevel"/>
    <w:tmpl w:val="720E0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21">
    <w:nsid w:val="725A2B8B"/>
    <w:multiLevelType w:val="hybridMultilevel"/>
    <w:tmpl w:val="89A87DBC"/>
    <w:lvl w:ilvl="0" w:tplc="B87018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2">
    <w:nsid w:val="785B7D85"/>
    <w:multiLevelType w:val="hybridMultilevel"/>
    <w:tmpl w:val="6A78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14"/>
  </w:num>
  <w:num w:numId="10">
    <w:abstractNumId w:val="20"/>
  </w:num>
  <w:num w:numId="11">
    <w:abstractNumId w:val="12"/>
  </w:num>
  <w:num w:numId="12">
    <w:abstractNumId w:val="3"/>
  </w:num>
  <w:num w:numId="13">
    <w:abstractNumId w:val="18"/>
  </w:num>
  <w:num w:numId="14">
    <w:abstractNumId w:val="4"/>
  </w:num>
  <w:num w:numId="15">
    <w:abstractNumId w:val="19"/>
  </w:num>
  <w:num w:numId="16">
    <w:abstractNumId w:val="16"/>
  </w:num>
  <w:num w:numId="17">
    <w:abstractNumId w:val="7"/>
  </w:num>
  <w:num w:numId="18">
    <w:abstractNumId w:val="15"/>
  </w:num>
  <w:num w:numId="19">
    <w:abstractNumId w:val="21"/>
  </w:num>
  <w:num w:numId="20">
    <w:abstractNumId w:val="22"/>
  </w:num>
  <w:num w:numId="21">
    <w:abstractNumId w:val="10"/>
  </w:num>
  <w:num w:numId="22">
    <w:abstractNumId w:val="8"/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EA202A"/>
    <w:rsid w:val="000029F2"/>
    <w:rsid w:val="000202F7"/>
    <w:rsid w:val="00031132"/>
    <w:rsid w:val="00032AE8"/>
    <w:rsid w:val="000354A6"/>
    <w:rsid w:val="00040173"/>
    <w:rsid w:val="00054D70"/>
    <w:rsid w:val="00077DC3"/>
    <w:rsid w:val="000836A1"/>
    <w:rsid w:val="000A4951"/>
    <w:rsid w:val="000D2300"/>
    <w:rsid w:val="000E23C1"/>
    <w:rsid w:val="000E249F"/>
    <w:rsid w:val="00105D69"/>
    <w:rsid w:val="00113F68"/>
    <w:rsid w:val="00125539"/>
    <w:rsid w:val="00154FAC"/>
    <w:rsid w:val="00171E6D"/>
    <w:rsid w:val="00186EA8"/>
    <w:rsid w:val="001A29D0"/>
    <w:rsid w:val="001A55DD"/>
    <w:rsid w:val="001B5CE5"/>
    <w:rsid w:val="001D26FB"/>
    <w:rsid w:val="001D784B"/>
    <w:rsid w:val="001E33EA"/>
    <w:rsid w:val="001E3635"/>
    <w:rsid w:val="001E67C2"/>
    <w:rsid w:val="001E79CE"/>
    <w:rsid w:val="00212355"/>
    <w:rsid w:val="0021244B"/>
    <w:rsid w:val="002257A0"/>
    <w:rsid w:val="00232EEB"/>
    <w:rsid w:val="00235FF1"/>
    <w:rsid w:val="00236D60"/>
    <w:rsid w:val="002405BF"/>
    <w:rsid w:val="00275604"/>
    <w:rsid w:val="002A4176"/>
    <w:rsid w:val="002A4CDD"/>
    <w:rsid w:val="002A6C55"/>
    <w:rsid w:val="002B1D70"/>
    <w:rsid w:val="002B5233"/>
    <w:rsid w:val="002D14CE"/>
    <w:rsid w:val="002E58D7"/>
    <w:rsid w:val="002F59FF"/>
    <w:rsid w:val="0030094F"/>
    <w:rsid w:val="00311560"/>
    <w:rsid w:val="00317468"/>
    <w:rsid w:val="00334512"/>
    <w:rsid w:val="00346052"/>
    <w:rsid w:val="00355E72"/>
    <w:rsid w:val="00383817"/>
    <w:rsid w:val="00385AAA"/>
    <w:rsid w:val="0039161E"/>
    <w:rsid w:val="00392512"/>
    <w:rsid w:val="00396137"/>
    <w:rsid w:val="003A4E1A"/>
    <w:rsid w:val="003B089E"/>
    <w:rsid w:val="003B1AB7"/>
    <w:rsid w:val="003B7813"/>
    <w:rsid w:val="003C06EC"/>
    <w:rsid w:val="003C7162"/>
    <w:rsid w:val="003D1344"/>
    <w:rsid w:val="003D4AF6"/>
    <w:rsid w:val="003D7BCA"/>
    <w:rsid w:val="003E5CAE"/>
    <w:rsid w:val="003F2EC0"/>
    <w:rsid w:val="003F582D"/>
    <w:rsid w:val="003F6E58"/>
    <w:rsid w:val="00454E91"/>
    <w:rsid w:val="004902F4"/>
    <w:rsid w:val="0049471D"/>
    <w:rsid w:val="004B1A08"/>
    <w:rsid w:val="004E0D96"/>
    <w:rsid w:val="00500776"/>
    <w:rsid w:val="00502224"/>
    <w:rsid w:val="00502D5E"/>
    <w:rsid w:val="00535C05"/>
    <w:rsid w:val="00536674"/>
    <w:rsid w:val="0055574E"/>
    <w:rsid w:val="00582552"/>
    <w:rsid w:val="00596084"/>
    <w:rsid w:val="005A1DBA"/>
    <w:rsid w:val="005B27E7"/>
    <w:rsid w:val="005C7157"/>
    <w:rsid w:val="005D5CA3"/>
    <w:rsid w:val="005D70F3"/>
    <w:rsid w:val="005E0A67"/>
    <w:rsid w:val="005E644E"/>
    <w:rsid w:val="005F4FC2"/>
    <w:rsid w:val="00615C13"/>
    <w:rsid w:val="00642C3E"/>
    <w:rsid w:val="006608BE"/>
    <w:rsid w:val="00661A4C"/>
    <w:rsid w:val="00662B98"/>
    <w:rsid w:val="00673DB8"/>
    <w:rsid w:val="006A5B3B"/>
    <w:rsid w:val="006A7523"/>
    <w:rsid w:val="006B19AE"/>
    <w:rsid w:val="006E1DA1"/>
    <w:rsid w:val="006F41CF"/>
    <w:rsid w:val="00717F4D"/>
    <w:rsid w:val="00724E3F"/>
    <w:rsid w:val="0072744B"/>
    <w:rsid w:val="00735FC9"/>
    <w:rsid w:val="00756CB7"/>
    <w:rsid w:val="00795E6F"/>
    <w:rsid w:val="007A296F"/>
    <w:rsid w:val="007B4FA9"/>
    <w:rsid w:val="007D67A4"/>
    <w:rsid w:val="007E771A"/>
    <w:rsid w:val="007F2CE9"/>
    <w:rsid w:val="00803E5D"/>
    <w:rsid w:val="00806090"/>
    <w:rsid w:val="00807CA1"/>
    <w:rsid w:val="0081486A"/>
    <w:rsid w:val="00820FC6"/>
    <w:rsid w:val="008225C7"/>
    <w:rsid w:val="0082579F"/>
    <w:rsid w:val="008356D1"/>
    <w:rsid w:val="008444A3"/>
    <w:rsid w:val="00847EB8"/>
    <w:rsid w:val="00862753"/>
    <w:rsid w:val="008750A8"/>
    <w:rsid w:val="0088432B"/>
    <w:rsid w:val="008843C3"/>
    <w:rsid w:val="008930AB"/>
    <w:rsid w:val="008B6791"/>
    <w:rsid w:val="008C2963"/>
    <w:rsid w:val="008C33A6"/>
    <w:rsid w:val="008D091F"/>
    <w:rsid w:val="008D2082"/>
    <w:rsid w:val="008F4F85"/>
    <w:rsid w:val="00903CC7"/>
    <w:rsid w:val="009170FD"/>
    <w:rsid w:val="009553BB"/>
    <w:rsid w:val="00955762"/>
    <w:rsid w:val="00957305"/>
    <w:rsid w:val="009634F4"/>
    <w:rsid w:val="009660A8"/>
    <w:rsid w:val="00983310"/>
    <w:rsid w:val="00984044"/>
    <w:rsid w:val="00991A80"/>
    <w:rsid w:val="009B1D53"/>
    <w:rsid w:val="009B2AE1"/>
    <w:rsid w:val="009B6D8F"/>
    <w:rsid w:val="009C2500"/>
    <w:rsid w:val="009D10E8"/>
    <w:rsid w:val="009D2239"/>
    <w:rsid w:val="009E344F"/>
    <w:rsid w:val="00A45FB3"/>
    <w:rsid w:val="00A51C3F"/>
    <w:rsid w:val="00A537A6"/>
    <w:rsid w:val="00A54EA6"/>
    <w:rsid w:val="00A5678C"/>
    <w:rsid w:val="00A62C4C"/>
    <w:rsid w:val="00A65AB8"/>
    <w:rsid w:val="00A70D65"/>
    <w:rsid w:val="00A92320"/>
    <w:rsid w:val="00A967A8"/>
    <w:rsid w:val="00AB64E2"/>
    <w:rsid w:val="00AC78B9"/>
    <w:rsid w:val="00AE438A"/>
    <w:rsid w:val="00AF05C3"/>
    <w:rsid w:val="00AF6604"/>
    <w:rsid w:val="00B026D1"/>
    <w:rsid w:val="00B13741"/>
    <w:rsid w:val="00B20BD4"/>
    <w:rsid w:val="00B24446"/>
    <w:rsid w:val="00B330E7"/>
    <w:rsid w:val="00B411E7"/>
    <w:rsid w:val="00B46338"/>
    <w:rsid w:val="00B53AC7"/>
    <w:rsid w:val="00B54FCB"/>
    <w:rsid w:val="00B60757"/>
    <w:rsid w:val="00B65334"/>
    <w:rsid w:val="00B836B2"/>
    <w:rsid w:val="00B8758E"/>
    <w:rsid w:val="00B900E9"/>
    <w:rsid w:val="00B95119"/>
    <w:rsid w:val="00BB20C2"/>
    <w:rsid w:val="00BD77A3"/>
    <w:rsid w:val="00BE0CDA"/>
    <w:rsid w:val="00C002BE"/>
    <w:rsid w:val="00C03A03"/>
    <w:rsid w:val="00C04918"/>
    <w:rsid w:val="00C158D3"/>
    <w:rsid w:val="00C308CA"/>
    <w:rsid w:val="00C351A9"/>
    <w:rsid w:val="00C3666A"/>
    <w:rsid w:val="00C5444D"/>
    <w:rsid w:val="00C60B09"/>
    <w:rsid w:val="00C62C90"/>
    <w:rsid w:val="00C635FD"/>
    <w:rsid w:val="00C659F8"/>
    <w:rsid w:val="00C7228D"/>
    <w:rsid w:val="00C82628"/>
    <w:rsid w:val="00C86660"/>
    <w:rsid w:val="00C87B55"/>
    <w:rsid w:val="00C95967"/>
    <w:rsid w:val="00C9615C"/>
    <w:rsid w:val="00CB3AFA"/>
    <w:rsid w:val="00CC2FE0"/>
    <w:rsid w:val="00CC3F13"/>
    <w:rsid w:val="00CF5839"/>
    <w:rsid w:val="00CF7633"/>
    <w:rsid w:val="00D03073"/>
    <w:rsid w:val="00D0435F"/>
    <w:rsid w:val="00D04EC4"/>
    <w:rsid w:val="00D31282"/>
    <w:rsid w:val="00D322A9"/>
    <w:rsid w:val="00D376F0"/>
    <w:rsid w:val="00D452CA"/>
    <w:rsid w:val="00D45D9D"/>
    <w:rsid w:val="00D52286"/>
    <w:rsid w:val="00D56A23"/>
    <w:rsid w:val="00D60EC5"/>
    <w:rsid w:val="00D71292"/>
    <w:rsid w:val="00D750D6"/>
    <w:rsid w:val="00D75ACC"/>
    <w:rsid w:val="00D80B40"/>
    <w:rsid w:val="00D972D8"/>
    <w:rsid w:val="00DA365F"/>
    <w:rsid w:val="00DA5940"/>
    <w:rsid w:val="00DC00C0"/>
    <w:rsid w:val="00DC638C"/>
    <w:rsid w:val="00DD3E39"/>
    <w:rsid w:val="00DE064B"/>
    <w:rsid w:val="00DE4526"/>
    <w:rsid w:val="00DE7B16"/>
    <w:rsid w:val="00E02D05"/>
    <w:rsid w:val="00E06F5D"/>
    <w:rsid w:val="00E074E6"/>
    <w:rsid w:val="00E14A71"/>
    <w:rsid w:val="00E25DD4"/>
    <w:rsid w:val="00E27F86"/>
    <w:rsid w:val="00E43177"/>
    <w:rsid w:val="00E47B0D"/>
    <w:rsid w:val="00E537B3"/>
    <w:rsid w:val="00E54116"/>
    <w:rsid w:val="00E60DFC"/>
    <w:rsid w:val="00E90F0D"/>
    <w:rsid w:val="00EA170C"/>
    <w:rsid w:val="00EA202A"/>
    <w:rsid w:val="00EA4709"/>
    <w:rsid w:val="00EA72BF"/>
    <w:rsid w:val="00EB2B78"/>
    <w:rsid w:val="00EB43AC"/>
    <w:rsid w:val="00EC1138"/>
    <w:rsid w:val="00EC48CD"/>
    <w:rsid w:val="00EE04A2"/>
    <w:rsid w:val="00F43389"/>
    <w:rsid w:val="00F44392"/>
    <w:rsid w:val="00F7375B"/>
    <w:rsid w:val="00F848F8"/>
    <w:rsid w:val="00FA5160"/>
    <w:rsid w:val="00FB1D8B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F8"/>
    <w:rPr>
      <w:sz w:val="28"/>
      <w:szCs w:val="28"/>
    </w:rPr>
  </w:style>
  <w:style w:type="paragraph" w:styleId="1">
    <w:name w:val="heading 1"/>
    <w:basedOn w:val="a"/>
    <w:next w:val="a"/>
    <w:qFormat/>
    <w:rsid w:val="00AB64E2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qFormat/>
    <w:rsid w:val="00AB64E2"/>
    <w:pPr>
      <w:keepNext/>
      <w:jc w:val="both"/>
      <w:outlineLvl w:val="1"/>
    </w:pPr>
    <w:rPr>
      <w:rFonts w:ascii="Monotype Corsiva" w:hAnsi="Monotype Corsiva"/>
      <w:b/>
      <w:i/>
    </w:rPr>
  </w:style>
  <w:style w:type="paragraph" w:styleId="3">
    <w:name w:val="heading 3"/>
    <w:basedOn w:val="a"/>
    <w:next w:val="a"/>
    <w:qFormat/>
    <w:rsid w:val="00AB64E2"/>
    <w:pPr>
      <w:keepNext/>
      <w:tabs>
        <w:tab w:val="left" w:pos="1620"/>
      </w:tabs>
      <w:jc w:val="both"/>
      <w:outlineLvl w:val="2"/>
    </w:pPr>
    <w:rPr>
      <w:rFonts w:ascii="Monotype Corsiva" w:hAnsi="Monotype Corsiva"/>
      <w:b/>
      <w:i/>
      <w:sz w:val="36"/>
    </w:rPr>
  </w:style>
  <w:style w:type="paragraph" w:styleId="4">
    <w:name w:val="heading 4"/>
    <w:basedOn w:val="a"/>
    <w:next w:val="a"/>
    <w:qFormat/>
    <w:rsid w:val="00AB64E2"/>
    <w:pPr>
      <w:keepNext/>
      <w:tabs>
        <w:tab w:val="left" w:pos="1620"/>
      </w:tabs>
      <w:jc w:val="both"/>
      <w:outlineLvl w:val="3"/>
    </w:pPr>
    <w:rPr>
      <w:rFonts w:ascii="Monotype Corsiva" w:hAnsi="Monotype Corsiva"/>
      <w:b/>
      <w:sz w:val="36"/>
    </w:rPr>
  </w:style>
  <w:style w:type="paragraph" w:styleId="5">
    <w:name w:val="heading 5"/>
    <w:basedOn w:val="a"/>
    <w:next w:val="a"/>
    <w:qFormat/>
    <w:rsid w:val="00AB64E2"/>
    <w:pPr>
      <w:keepNext/>
      <w:outlineLvl w:val="4"/>
    </w:pPr>
    <w:rPr>
      <w:rFonts w:ascii="Monotype Corsiva" w:hAnsi="Monotype Corsiva"/>
      <w:b/>
      <w:i/>
      <w:sz w:val="36"/>
    </w:rPr>
  </w:style>
  <w:style w:type="paragraph" w:styleId="6">
    <w:name w:val="heading 6"/>
    <w:basedOn w:val="a"/>
    <w:next w:val="a"/>
    <w:qFormat/>
    <w:rsid w:val="00AB64E2"/>
    <w:pPr>
      <w:keepNext/>
      <w:tabs>
        <w:tab w:val="left" w:pos="1620"/>
      </w:tabs>
      <w:jc w:val="center"/>
      <w:outlineLvl w:val="5"/>
    </w:pPr>
    <w:rPr>
      <w:rFonts w:ascii="Monotype Corsiva" w:hAnsi="Monotype Corsiva"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AB64E2"/>
    <w:rPr>
      <w:rFonts w:ascii="Arial" w:hAnsi="Arial" w:cs="Times New Roman"/>
      <w:b/>
      <w:kern w:val="32"/>
      <w:sz w:val="32"/>
    </w:rPr>
  </w:style>
  <w:style w:type="paragraph" w:styleId="a3">
    <w:name w:val="Body Text"/>
    <w:basedOn w:val="a"/>
    <w:semiHidden/>
    <w:rsid w:val="00AB64E2"/>
    <w:pPr>
      <w:jc w:val="both"/>
    </w:pPr>
    <w:rPr>
      <w:rFonts w:ascii="Monotype Corsiva" w:hAnsi="Monotype Corsiva"/>
      <w:i/>
    </w:rPr>
  </w:style>
  <w:style w:type="character" w:customStyle="1" w:styleId="Iniiaiieoeooaacaoa2">
    <w:name w:val="Iniiaiie o?eoo aacaoa2"/>
    <w:rsid w:val="00AB64E2"/>
    <w:rPr>
      <w:sz w:val="20"/>
    </w:rPr>
  </w:style>
  <w:style w:type="character" w:styleId="a4">
    <w:name w:val="page number"/>
    <w:semiHidden/>
    <w:rsid w:val="00AB64E2"/>
    <w:rPr>
      <w:rFonts w:cs="Times New Roman"/>
    </w:rPr>
  </w:style>
  <w:style w:type="paragraph" w:customStyle="1" w:styleId="10">
    <w:name w:val="Текст выноски1"/>
    <w:basedOn w:val="a"/>
    <w:rsid w:val="00AB6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AB64E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AB64E2"/>
    <w:pPr>
      <w:ind w:left="720"/>
      <w:contextualSpacing/>
    </w:pPr>
  </w:style>
  <w:style w:type="paragraph" w:customStyle="1" w:styleId="12">
    <w:name w:val="Без интервала1"/>
    <w:qFormat/>
    <w:rsid w:val="00AB64E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AB64E2"/>
    <w:rPr>
      <w:rFonts w:ascii="Calibri" w:hAnsi="Calibri"/>
      <w:noProof w:val="0"/>
      <w:sz w:val="22"/>
      <w:szCs w:val="22"/>
      <w:lang w:val="ru-RU" w:eastAsia="en-US" w:bidi="ar-SA"/>
    </w:rPr>
  </w:style>
  <w:style w:type="paragraph" w:styleId="a5">
    <w:name w:val="Body Text Indent"/>
    <w:basedOn w:val="a"/>
    <w:semiHidden/>
    <w:rsid w:val="00AB64E2"/>
    <w:pPr>
      <w:ind w:left="-1008" w:firstLine="720"/>
      <w:jc w:val="center"/>
    </w:pPr>
  </w:style>
  <w:style w:type="paragraph" w:styleId="20">
    <w:name w:val="Body Text 2"/>
    <w:basedOn w:val="a"/>
    <w:link w:val="21"/>
    <w:semiHidden/>
    <w:rsid w:val="00AB64E2"/>
    <w:pPr>
      <w:jc w:val="center"/>
    </w:pPr>
  </w:style>
  <w:style w:type="paragraph" w:styleId="22">
    <w:name w:val="Body Text Indent 2"/>
    <w:basedOn w:val="a"/>
    <w:semiHidden/>
    <w:rsid w:val="00AB64E2"/>
    <w:pPr>
      <w:ind w:left="-2808" w:firstLine="2700"/>
      <w:jc w:val="center"/>
    </w:pPr>
  </w:style>
  <w:style w:type="paragraph" w:styleId="a6">
    <w:name w:val="List Paragraph"/>
    <w:basedOn w:val="a"/>
    <w:uiPriority w:val="34"/>
    <w:qFormat/>
    <w:rsid w:val="0021244B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semiHidden/>
    <w:rsid w:val="00662B98"/>
    <w:rPr>
      <w:sz w:val="28"/>
      <w:szCs w:val="28"/>
    </w:rPr>
  </w:style>
  <w:style w:type="paragraph" w:customStyle="1" w:styleId="a7">
    <w:name w:val="Знак"/>
    <w:basedOn w:val="a"/>
    <w:rsid w:val="000E23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rsid w:val="000E23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0E23C1"/>
    <w:rPr>
      <w:sz w:val="24"/>
      <w:szCs w:val="24"/>
    </w:rPr>
  </w:style>
  <w:style w:type="paragraph" w:customStyle="1" w:styleId="aa">
    <w:name w:val="Знак"/>
    <w:basedOn w:val="a"/>
    <w:rsid w:val="003B1A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7A296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7A296F"/>
    <w:rPr>
      <w:sz w:val="16"/>
      <w:szCs w:val="16"/>
    </w:rPr>
  </w:style>
  <w:style w:type="paragraph" w:customStyle="1" w:styleId="Style6">
    <w:name w:val="Style6"/>
    <w:basedOn w:val="a"/>
    <w:uiPriority w:val="99"/>
    <w:rsid w:val="0030094F"/>
    <w:pPr>
      <w:widowControl w:val="0"/>
      <w:autoSpaceDE w:val="0"/>
      <w:autoSpaceDN w:val="0"/>
      <w:adjustRightInd w:val="0"/>
      <w:spacing w:line="221" w:lineRule="exact"/>
      <w:ind w:hanging="245"/>
    </w:pPr>
    <w:rPr>
      <w:sz w:val="24"/>
      <w:szCs w:val="24"/>
    </w:rPr>
  </w:style>
  <w:style w:type="character" w:customStyle="1" w:styleId="FontStyle11">
    <w:name w:val="Font Style11"/>
    <w:uiPriority w:val="99"/>
    <w:rsid w:val="0030094F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30094F"/>
    <w:pPr>
      <w:widowControl w:val="0"/>
      <w:autoSpaceDE w:val="0"/>
      <w:autoSpaceDN w:val="0"/>
      <w:adjustRightInd w:val="0"/>
      <w:spacing w:line="214" w:lineRule="exact"/>
      <w:ind w:hanging="245"/>
    </w:pPr>
    <w:rPr>
      <w:sz w:val="24"/>
      <w:szCs w:val="24"/>
    </w:rPr>
  </w:style>
  <w:style w:type="character" w:customStyle="1" w:styleId="FontStyle12">
    <w:name w:val="Font Style12"/>
    <w:uiPriority w:val="99"/>
    <w:rsid w:val="00C03A0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C03A03"/>
    <w:pPr>
      <w:widowControl w:val="0"/>
      <w:autoSpaceDE w:val="0"/>
      <w:autoSpaceDN w:val="0"/>
      <w:adjustRightInd w:val="0"/>
      <w:spacing w:line="216" w:lineRule="exact"/>
      <w:ind w:hanging="242"/>
    </w:pPr>
    <w:rPr>
      <w:sz w:val="24"/>
      <w:szCs w:val="24"/>
    </w:rPr>
  </w:style>
  <w:style w:type="paragraph" w:customStyle="1" w:styleId="ab">
    <w:name w:val="Знак Знак Знак Знак"/>
    <w:basedOn w:val="a"/>
    <w:rsid w:val="007E77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2A6C55"/>
    <w:rPr>
      <w:rFonts w:ascii="Times New Roman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D70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D7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2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7">
    <w:name w:val="Font Style17"/>
    <w:uiPriority w:val="99"/>
    <w:rsid w:val="000836A1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uiPriority w:val="59"/>
    <w:rsid w:val="00BD77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C002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A7D0-1432-4B3C-AE10-05AE56AC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</vt:lpstr>
    </vt:vector>
  </TitlesOfParts>
  <Company>MDOY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</dc:title>
  <dc:creator>Admin</dc:creator>
  <cp:lastModifiedBy>Березка</cp:lastModifiedBy>
  <cp:revision>6</cp:revision>
  <cp:lastPrinted>2024-02-29T07:37:00Z</cp:lastPrinted>
  <dcterms:created xsi:type="dcterms:W3CDTF">2021-09-03T07:22:00Z</dcterms:created>
  <dcterms:modified xsi:type="dcterms:W3CDTF">2024-02-29T08:15:00Z</dcterms:modified>
</cp:coreProperties>
</file>